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F7A3" w14:textId="6357E10E" w:rsidR="00491BE7" w:rsidRPr="00F30361" w:rsidRDefault="00491BE7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1D86ED9" wp14:editId="67213C64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 w:rsidR="006511E3">
        <w:rPr>
          <w:rFonts w:ascii="Montserrat" w:hAnsi="Montserrat"/>
          <w:b/>
          <w:bCs/>
          <w:color w:val="009193"/>
          <w:sz w:val="21"/>
          <w:szCs w:val="21"/>
        </w:rPr>
        <w:t>3/</w:t>
      </w:r>
      <w:r>
        <w:rPr>
          <w:rFonts w:ascii="Montserrat" w:hAnsi="Montserrat"/>
          <w:b/>
          <w:bCs/>
          <w:color w:val="009193"/>
          <w:sz w:val="21"/>
          <w:szCs w:val="21"/>
        </w:rPr>
        <w:t>4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AUTUMN TERM – PROGRESSION OF PURPOSE AND GRAMMAR – SCHOOL NAME: </w:t>
      </w:r>
      <w:r w:rsidR="00DB033F">
        <w:rPr>
          <w:rFonts w:ascii="Montserrat" w:hAnsi="Montserrat"/>
          <w:b/>
          <w:bCs/>
          <w:color w:val="009193"/>
          <w:sz w:val="21"/>
          <w:szCs w:val="21"/>
        </w:rPr>
        <w:t>Year A 2025-26</w:t>
      </w:r>
    </w:p>
    <w:p w14:paraId="3500FC36" w14:textId="77777777" w:rsidR="00491BE7" w:rsidRDefault="00491BE7" w:rsidP="00491BE7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473B1F74" w14:textId="4435311B" w:rsidR="00602D61" w:rsidRDefault="00602D61" w:rsidP="00602D61">
      <w:pPr>
        <w:rPr>
          <w:b/>
          <w:bCs/>
          <w:color w:val="009193"/>
        </w:rPr>
      </w:pPr>
    </w:p>
    <w:tbl>
      <w:tblPr>
        <w:tblStyle w:val="TableGrid"/>
        <w:tblpPr w:leftFromText="180" w:rightFromText="180" w:vertAnchor="page" w:horzAnchor="margin" w:tblpY="1282"/>
        <w:tblW w:w="4444" w:type="pct"/>
        <w:tblLook w:val="04A0" w:firstRow="1" w:lastRow="0" w:firstColumn="1" w:lastColumn="0" w:noHBand="0" w:noVBand="1"/>
      </w:tblPr>
      <w:tblGrid>
        <w:gridCol w:w="718"/>
        <w:gridCol w:w="485"/>
        <w:gridCol w:w="3119"/>
        <w:gridCol w:w="3119"/>
        <w:gridCol w:w="3118"/>
        <w:gridCol w:w="3118"/>
      </w:tblGrid>
      <w:tr w:rsidR="00C847F1" w:rsidRPr="00287483" w14:paraId="7AB9A8E0" w14:textId="77777777" w:rsidTr="00C847F1">
        <w:trPr>
          <w:trHeight w:val="251"/>
        </w:trPr>
        <w:tc>
          <w:tcPr>
            <w:tcW w:w="439" w:type="pct"/>
            <w:gridSpan w:val="2"/>
            <w:tcBorders>
              <w:bottom w:val="single" w:sz="4" w:space="0" w:color="auto"/>
            </w:tcBorders>
          </w:tcPr>
          <w:p w14:paraId="336B91ED" w14:textId="77777777" w:rsidR="00C847F1" w:rsidRPr="00491BE7" w:rsidRDefault="00C847F1" w:rsidP="00C252AE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491BE7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16312C0" w14:textId="12926AED" w:rsidR="00C847F1" w:rsidRPr="00491BE7" w:rsidRDefault="00C847F1" w:rsidP="00C252AE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77404B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VARMINTS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0D317FA" w14:textId="61466A63" w:rsidR="00C847F1" w:rsidRPr="00491BE7" w:rsidRDefault="00C847F1" w:rsidP="00C252AE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64755F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THE MERMAID OF ZENNOR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573543D8" w14:textId="4AAF749F" w:rsidR="00C847F1" w:rsidRPr="00491BE7" w:rsidRDefault="00C847F1" w:rsidP="00C252AE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D903C6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UNTIL I MET DUDLEY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31789A06" w14:textId="63F1EA43" w:rsidR="00C847F1" w:rsidRPr="00491BE7" w:rsidRDefault="00C847F1" w:rsidP="00C252AE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250CE1">
              <w:rPr>
                <w:rFonts w:ascii="Montserrat" w:hAnsi="Montserrat" w:cs="Arial"/>
                <w:b/>
                <w:bCs/>
                <w:sz w:val="18"/>
                <w:szCs w:val="18"/>
                <w:highlight w:val="yellow"/>
              </w:rPr>
              <w:t>THE IRON MAN</w:t>
            </w:r>
          </w:p>
        </w:tc>
      </w:tr>
      <w:tr w:rsidR="00C847F1" w:rsidRPr="00287483" w14:paraId="7B12077C" w14:textId="77777777" w:rsidTr="00C847F1">
        <w:trPr>
          <w:cantSplit/>
          <w:trHeight w:val="1082"/>
        </w:trPr>
        <w:tc>
          <w:tcPr>
            <w:tcW w:w="439" w:type="pct"/>
            <w:gridSpan w:val="2"/>
            <w:vMerge w:val="restart"/>
            <w:shd w:val="clear" w:color="auto" w:fill="92D050"/>
            <w:textDirection w:val="btLr"/>
          </w:tcPr>
          <w:p w14:paraId="46C9B991" w14:textId="77777777" w:rsidR="00C847F1" w:rsidRPr="00F30361" w:rsidRDefault="00C847F1" w:rsidP="00491BE7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43E0D5A7" w14:textId="77777777" w:rsidR="00C847F1" w:rsidRPr="00F30361" w:rsidRDefault="00C847F1" w:rsidP="00491BE7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3F908B44" w14:textId="237149AD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40" w:type="pct"/>
            <w:shd w:val="clear" w:color="auto" w:fill="92D050"/>
          </w:tcPr>
          <w:p w14:paraId="7ED58B14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Diary entry</w:t>
            </w:r>
          </w:p>
          <w:p w14:paraId="0766EB69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Instructions</w:t>
            </w:r>
          </w:p>
          <w:p w14:paraId="6ABA84B7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Letters</w:t>
            </w:r>
          </w:p>
          <w:p w14:paraId="768F037F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Descriptions</w:t>
            </w:r>
          </w:p>
          <w:p w14:paraId="6D4A5C5D" w14:textId="75BC9BD1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Speeches</w:t>
            </w:r>
          </w:p>
        </w:tc>
        <w:tc>
          <w:tcPr>
            <w:tcW w:w="1140" w:type="pct"/>
            <w:shd w:val="clear" w:color="auto" w:fill="92D050"/>
          </w:tcPr>
          <w:p w14:paraId="23821E1D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Information booklets</w:t>
            </w:r>
          </w:p>
          <w:p w14:paraId="2E7D18C1" w14:textId="00E2623E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Retelling from a different perspective</w:t>
            </w:r>
          </w:p>
          <w:p w14:paraId="295B1837" w14:textId="07D7C2F5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Letters</w:t>
            </w:r>
          </w:p>
          <w:p w14:paraId="01D4DB58" w14:textId="4F8EA256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Tourist guides</w:t>
            </w:r>
          </w:p>
          <w:p w14:paraId="2477A99E" w14:textId="0D041A61" w:rsidR="00C847F1" w:rsidRPr="009F0A77" w:rsidRDefault="00C847F1" w:rsidP="00491BE7">
            <w:pPr>
              <w:ind w:firstLine="7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pct"/>
            <w:shd w:val="clear" w:color="auto" w:fill="92D050"/>
          </w:tcPr>
          <w:p w14:paraId="1B64CA2E" w14:textId="317E28A5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Explanatory posters</w:t>
            </w:r>
          </w:p>
          <w:p w14:paraId="170252A1" w14:textId="7D936A5F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Letter</w:t>
            </w:r>
          </w:p>
          <w:p w14:paraId="52977FFA" w14:textId="4FEA21A0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Short informal explanations</w:t>
            </w:r>
          </w:p>
        </w:tc>
        <w:tc>
          <w:tcPr>
            <w:tcW w:w="1140" w:type="pct"/>
            <w:shd w:val="clear" w:color="auto" w:fill="92D050"/>
          </w:tcPr>
          <w:p w14:paraId="6F59781E" w14:textId="08293FB8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Character descriptions</w:t>
            </w:r>
          </w:p>
          <w:p w14:paraId="26D34861" w14:textId="063C45CA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Short news bulletins</w:t>
            </w:r>
          </w:p>
          <w:p w14:paraId="2951A21C" w14:textId="4957DD09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Letters of advice</w:t>
            </w:r>
          </w:p>
          <w:p w14:paraId="427C27DE" w14:textId="234299DC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Diary entries</w:t>
            </w:r>
          </w:p>
          <w:p w14:paraId="63979CD5" w14:textId="059B3DC4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Menus</w:t>
            </w:r>
          </w:p>
          <w:p w14:paraId="2F2A0BC3" w14:textId="61C30ECF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Logbook entries</w:t>
            </w:r>
          </w:p>
        </w:tc>
      </w:tr>
      <w:tr w:rsidR="00C847F1" w:rsidRPr="00287483" w14:paraId="18066191" w14:textId="77777777" w:rsidTr="00C847F1">
        <w:trPr>
          <w:cantSplit/>
          <w:trHeight w:val="214"/>
        </w:trPr>
        <w:tc>
          <w:tcPr>
            <w:tcW w:w="439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7DB62378" w14:textId="77777777" w:rsidR="00C847F1" w:rsidRPr="00F33A3F" w:rsidRDefault="00C847F1" w:rsidP="00491BE7">
            <w:pPr>
              <w:ind w:left="113" w:right="11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92D050"/>
          </w:tcPr>
          <w:p w14:paraId="553CA83D" w14:textId="4FABE4A9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Explanation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92D050"/>
          </w:tcPr>
          <w:p w14:paraId="130F0939" w14:textId="13AC69D6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Own version legend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92D050"/>
          </w:tcPr>
          <w:p w14:paraId="63E20C2C" w14:textId="02D7BE1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Explanation texts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92D050"/>
          </w:tcPr>
          <w:p w14:paraId="71F9D251" w14:textId="02874D7D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Mystery narrative</w:t>
            </w:r>
          </w:p>
        </w:tc>
      </w:tr>
      <w:tr w:rsidR="00C847F1" w:rsidRPr="00287483" w14:paraId="076CC071" w14:textId="77777777" w:rsidTr="00C847F1">
        <w:trPr>
          <w:cantSplit/>
          <w:trHeight w:val="1752"/>
        </w:trPr>
        <w:tc>
          <w:tcPr>
            <w:tcW w:w="439" w:type="pct"/>
            <w:gridSpan w:val="2"/>
            <w:shd w:val="clear" w:color="auto" w:fill="009193"/>
            <w:textDirection w:val="btLr"/>
          </w:tcPr>
          <w:p w14:paraId="47D9C022" w14:textId="4C243BCD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40" w:type="pct"/>
            <w:shd w:val="clear" w:color="auto" w:fill="009193"/>
          </w:tcPr>
          <w:p w14:paraId="68A5EA14" w14:textId="768D336C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entry in role as the creature</w:t>
            </w:r>
          </w:p>
          <w:p w14:paraId="428BF6F0" w14:textId="31E803DE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Instructions for planting a seed</w:t>
            </w:r>
          </w:p>
          <w:p w14:paraId="72E6BE5D" w14:textId="179FD0A1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Motivational poster</w:t>
            </w:r>
          </w:p>
          <w:p w14:paraId="4F44C118" w14:textId="2C3FE0A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the Secret Society of Gardeners</w:t>
            </w:r>
          </w:p>
          <w:p w14:paraId="3E451556" w14:textId="04263DE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Speech to fight back against change</w:t>
            </w:r>
          </w:p>
          <w:p w14:paraId="322A50BF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1C5644E6" w14:textId="494D2DA9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Explanation of a life cycle </w:t>
            </w:r>
          </w:p>
        </w:tc>
        <w:tc>
          <w:tcPr>
            <w:tcW w:w="1140" w:type="pct"/>
            <w:shd w:val="clear" w:color="auto" w:fill="009193"/>
          </w:tcPr>
          <w:p w14:paraId="714AE20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Love letter to the mermaid</w:t>
            </w:r>
          </w:p>
          <w:p w14:paraId="33F236FD" w14:textId="1DF149CA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of advice to Zachy</w:t>
            </w:r>
          </w:p>
          <w:p w14:paraId="5F03094D" w14:textId="621DA1E4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Letters in a bottle from sailors to mermaids</w:t>
            </w:r>
          </w:p>
          <w:p w14:paraId="76327FB6" w14:textId="385285C5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Retelling of the story from mermaid’s perspective</w:t>
            </w:r>
          </w:p>
          <w:p w14:paraId="26FA1ABF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Tourist guide to Zennor</w:t>
            </w:r>
          </w:p>
          <w:p w14:paraId="4365878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11C46BBD" w14:textId="67AC4578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Own version mermaid legend</w:t>
            </w:r>
          </w:p>
        </w:tc>
        <w:tc>
          <w:tcPr>
            <w:tcW w:w="1140" w:type="pct"/>
            <w:shd w:val="clear" w:color="auto" w:fill="009193"/>
          </w:tcPr>
          <w:p w14:paraId="7024216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Poster to explain an invention</w:t>
            </w:r>
          </w:p>
          <w:p w14:paraId="1D92629B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ask Dudley for help</w:t>
            </w:r>
          </w:p>
          <w:p w14:paraId="7F81026C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Explanatory paragraph about how a refrigerator works</w:t>
            </w:r>
          </w:p>
          <w:p w14:paraId="34C0B98B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Extended informal explanatory paragraph</w:t>
            </w:r>
          </w:p>
          <w:p w14:paraId="2DD45129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076992F1" w14:textId="1568E88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Two explanation texts – formal and informal</w:t>
            </w:r>
          </w:p>
        </w:tc>
        <w:tc>
          <w:tcPr>
            <w:tcW w:w="1140" w:type="pct"/>
            <w:shd w:val="clear" w:color="auto" w:fill="009193"/>
          </w:tcPr>
          <w:p w14:paraId="124991A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Short news bulletin about coming of the Iron Man</w:t>
            </w:r>
          </w:p>
          <w:p w14:paraId="7303BED5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Character description of The Iron Man</w:t>
            </w:r>
          </w:p>
          <w:p w14:paraId="6BB9F16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of advice to Hogarth</w:t>
            </w:r>
          </w:p>
          <w:p w14:paraId="1DB5CB4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entry as Hogarth</w:t>
            </w:r>
          </w:p>
          <w:p w14:paraId="009169A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Menu for the Iron Man</w:t>
            </w:r>
          </w:p>
          <w:p w14:paraId="203B3C9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Astronomer’s log</w:t>
            </w:r>
          </w:p>
          <w:p w14:paraId="63689CCD" w14:textId="7B8F4913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Description of alternative character</w:t>
            </w:r>
          </w:p>
          <w:p w14:paraId="766E7ADF" w14:textId="2607B05C" w:rsidR="00C847F1" w:rsidRPr="009F0A77" w:rsidRDefault="00C847F1" w:rsidP="00491B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Own version mystery narrative</w:t>
            </w:r>
          </w:p>
        </w:tc>
      </w:tr>
      <w:tr w:rsidR="00C847F1" w:rsidRPr="00287483" w14:paraId="11DA4FBB" w14:textId="77777777" w:rsidTr="00C847F1">
        <w:trPr>
          <w:cantSplit/>
          <w:trHeight w:val="751"/>
        </w:trPr>
        <w:tc>
          <w:tcPr>
            <w:tcW w:w="439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721F533D" w14:textId="25170C07" w:rsidR="00C847F1" w:rsidRPr="00F33A3F" w:rsidRDefault="00C847F1" w:rsidP="00491BE7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009193"/>
          </w:tcPr>
          <w:p w14:paraId="474F0E2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39891649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Instruct</w:t>
            </w:r>
          </w:p>
          <w:p w14:paraId="367D1079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Persuade</w:t>
            </w:r>
          </w:p>
          <w:p w14:paraId="268CA40E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0DCFC688" w14:textId="66507EE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Explain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009193"/>
          </w:tcPr>
          <w:p w14:paraId="2F0A2B5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5487D95A" w14:textId="59630041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Persuade</w:t>
            </w:r>
          </w:p>
          <w:p w14:paraId="5BA150CA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  <w:p w14:paraId="58475515" w14:textId="1BC65BB9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009193"/>
          </w:tcPr>
          <w:p w14:paraId="32257C3B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10EC3E3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3B6CC174" w14:textId="487D1512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Explain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009193"/>
          </w:tcPr>
          <w:p w14:paraId="30D87499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29E707D2" w14:textId="3BF2E32A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Describe</w:t>
            </w:r>
          </w:p>
          <w:p w14:paraId="3ED2DB53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06F6D1F8" w14:textId="4FFC8744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Recount</w:t>
            </w:r>
          </w:p>
          <w:p w14:paraId="23626C1D" w14:textId="44C7ED2A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</w:tc>
      </w:tr>
      <w:tr w:rsidR="00C847F1" w:rsidRPr="00287483" w14:paraId="0FE7EA6B" w14:textId="77777777" w:rsidTr="00C847F1">
        <w:trPr>
          <w:cantSplit/>
          <w:trHeight w:val="521"/>
        </w:trPr>
        <w:tc>
          <w:tcPr>
            <w:tcW w:w="262" w:type="pct"/>
            <w:vMerge w:val="restart"/>
            <w:shd w:val="clear" w:color="auto" w:fill="941651"/>
            <w:textDirection w:val="btLr"/>
          </w:tcPr>
          <w:p w14:paraId="7F317F70" w14:textId="0035393F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176" w:type="pct"/>
            <w:shd w:val="clear" w:color="auto" w:fill="941651"/>
            <w:textDirection w:val="btLr"/>
          </w:tcPr>
          <w:p w14:paraId="28F2E8F8" w14:textId="14E1CB0E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40" w:type="pct"/>
            <w:shd w:val="clear" w:color="auto" w:fill="941651"/>
          </w:tcPr>
          <w:p w14:paraId="3691DB50" w14:textId="71932B85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imperative verbs *</w:t>
            </w:r>
          </w:p>
        </w:tc>
        <w:tc>
          <w:tcPr>
            <w:tcW w:w="1140" w:type="pct"/>
            <w:shd w:val="clear" w:color="auto" w:fill="941651"/>
          </w:tcPr>
          <w:p w14:paraId="0C86BF1D" w14:textId="5970A82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plural and possessive -s</w:t>
            </w:r>
          </w:p>
        </w:tc>
        <w:tc>
          <w:tcPr>
            <w:tcW w:w="1140" w:type="pct"/>
            <w:shd w:val="clear" w:color="auto" w:fill="941651"/>
          </w:tcPr>
          <w:p w14:paraId="3D9E597E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technical vocabulary</w:t>
            </w:r>
          </w:p>
          <w:p w14:paraId="38EDEB94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differences in formal / informal vocab</w:t>
            </w:r>
          </w:p>
          <w:p w14:paraId="481741F1" w14:textId="341C4CC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plural and possessive -s</w:t>
            </w:r>
          </w:p>
        </w:tc>
        <w:tc>
          <w:tcPr>
            <w:tcW w:w="1140" w:type="pct"/>
            <w:shd w:val="clear" w:color="auto" w:fill="941651"/>
          </w:tcPr>
          <w:p w14:paraId="13A0D4E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similes</w:t>
            </w:r>
          </w:p>
          <w:p w14:paraId="02DA6882" w14:textId="1C1F656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suffixes -er / 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ing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*</w:t>
            </w:r>
          </w:p>
        </w:tc>
      </w:tr>
      <w:tr w:rsidR="00C847F1" w:rsidRPr="00287483" w14:paraId="75988C2F" w14:textId="77777777" w:rsidTr="00C847F1">
        <w:trPr>
          <w:cantSplit/>
          <w:trHeight w:val="1879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4F18BE46" w14:textId="77777777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941651"/>
            <w:textDirection w:val="btLr"/>
          </w:tcPr>
          <w:p w14:paraId="03486524" w14:textId="35378F29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40" w:type="pct"/>
            <w:shd w:val="clear" w:color="auto" w:fill="941651"/>
          </w:tcPr>
          <w:p w14:paraId="780843BA" w14:textId="550DED3B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  <w:t>noun phrases expanded with prepositions</w:t>
            </w:r>
          </w:p>
          <w:p w14:paraId="27E2B322" w14:textId="110E5AD3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  <w:t>adverbials of time</w:t>
            </w:r>
          </w:p>
          <w:p w14:paraId="3F7532FC" w14:textId="4FD07F8B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  <w:t>range of sentence types *</w:t>
            </w:r>
          </w:p>
          <w:p w14:paraId="3D54135C" w14:textId="247A78AB" w:rsidR="00C847F1" w:rsidRPr="009F0A77" w:rsidRDefault="00C847F1" w:rsidP="00491BE7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  <w:t xml:space="preserve">conjunctions 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  <w:lang w:eastAsia="en-GB"/>
              </w:rPr>
              <w:t>when, before, after, as</w:t>
            </w:r>
          </w:p>
          <w:p w14:paraId="26799B7B" w14:textId="1660EE48" w:rsidR="00C847F1" w:rsidRPr="009F0A77" w:rsidRDefault="00C847F1" w:rsidP="00491BE7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conditional sentences 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if/then*</w:t>
            </w:r>
          </w:p>
        </w:tc>
        <w:tc>
          <w:tcPr>
            <w:tcW w:w="1140" w:type="pct"/>
            <w:shd w:val="clear" w:color="auto" w:fill="941651"/>
          </w:tcPr>
          <w:p w14:paraId="1B664DBB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to explain *</w:t>
            </w:r>
          </w:p>
          <w:p w14:paraId="276A9026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order of clauses *</w:t>
            </w:r>
          </w:p>
          <w:p w14:paraId="6E29C6D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 phrases</w:t>
            </w:r>
          </w:p>
          <w:p w14:paraId="79519841" w14:textId="64E1190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</w:tc>
        <w:tc>
          <w:tcPr>
            <w:tcW w:w="1140" w:type="pct"/>
            <w:shd w:val="clear" w:color="auto" w:fill="941651"/>
          </w:tcPr>
          <w:p w14:paraId="6343104F" w14:textId="55FCF143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prepositions to explain 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for, with</w:t>
            </w:r>
          </w:p>
          <w:p w14:paraId="677B1220" w14:textId="13F25C2C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to explain *</w:t>
            </w:r>
          </w:p>
          <w:p w14:paraId="7776EAE1" w14:textId="281DB3F3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 verbs *</w:t>
            </w:r>
          </w:p>
          <w:p w14:paraId="167C75CF" w14:textId="340C617B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questions *</w:t>
            </w:r>
          </w:p>
          <w:p w14:paraId="7463674A" w14:textId="7F31A736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cause and effect conjunctions</w:t>
            </w:r>
          </w:p>
          <w:p w14:paraId="2F9885DE" w14:textId="2DACB978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multi-clause sentences</w:t>
            </w:r>
          </w:p>
          <w:p w14:paraId="75B243C9" w14:textId="7124A09C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adverbials of time</w:t>
            </w:r>
          </w:p>
          <w:p w14:paraId="14013B8B" w14:textId="5EDE2D2F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relative clauses *</w:t>
            </w:r>
          </w:p>
        </w:tc>
        <w:tc>
          <w:tcPr>
            <w:tcW w:w="1140" w:type="pct"/>
            <w:shd w:val="clear" w:color="auto" w:fill="941651"/>
          </w:tcPr>
          <w:p w14:paraId="10C1BAC7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 verbs *</w:t>
            </w:r>
          </w:p>
          <w:p w14:paraId="5980AE2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questions *</w:t>
            </w:r>
          </w:p>
          <w:p w14:paraId="3088B7E7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  <w:p w14:paraId="1E09C3C2" w14:textId="3C78DC54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adverbials of time and place</w:t>
            </w:r>
          </w:p>
          <w:p w14:paraId="086565AF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multi-clause sentences</w:t>
            </w:r>
          </w:p>
          <w:p w14:paraId="337D82B7" w14:textId="6D4685DD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to explain and compare</w:t>
            </w:r>
          </w:p>
          <w:p w14:paraId="37C6AA3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  <w:lang w:eastAsia="en-GB"/>
              </w:rPr>
              <w:t>sentence order *</w:t>
            </w:r>
          </w:p>
          <w:p w14:paraId="727B0C6C" w14:textId="3EA4F985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prepositions–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for, with</w:t>
            </w:r>
          </w:p>
        </w:tc>
      </w:tr>
      <w:tr w:rsidR="00C847F1" w:rsidRPr="00287483" w14:paraId="5B6BF680" w14:textId="77777777" w:rsidTr="00C847F1">
        <w:trPr>
          <w:cantSplit/>
          <w:trHeight w:val="704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7846D823" w14:textId="77777777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941651"/>
            <w:textDirection w:val="btLr"/>
          </w:tcPr>
          <w:p w14:paraId="50DEBAAA" w14:textId="2F7BED25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40" w:type="pct"/>
            <w:shd w:val="clear" w:color="auto" w:fill="941651"/>
          </w:tcPr>
          <w:p w14:paraId="3616F389" w14:textId="21F67042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 *</w:t>
            </w:r>
          </w:p>
          <w:p w14:paraId="24BC9FE7" w14:textId="7CC170A9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semi-colon to introduce a list *</w:t>
            </w:r>
          </w:p>
        </w:tc>
        <w:tc>
          <w:tcPr>
            <w:tcW w:w="1140" w:type="pct"/>
            <w:shd w:val="clear" w:color="auto" w:fill="941651"/>
          </w:tcPr>
          <w:p w14:paraId="36AEFB4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after fronted adverbials</w:t>
            </w:r>
          </w:p>
          <w:p w14:paraId="54DEC24E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possessive apostrophes, inc. for plural nouns</w:t>
            </w:r>
          </w:p>
          <w:p w14:paraId="734F19F0" w14:textId="66171E53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direct speech</w:t>
            </w:r>
          </w:p>
        </w:tc>
        <w:tc>
          <w:tcPr>
            <w:tcW w:w="1140" w:type="pct"/>
            <w:shd w:val="clear" w:color="auto" w:fill="941651"/>
          </w:tcPr>
          <w:p w14:paraId="52FE6CDA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 *</w:t>
            </w:r>
          </w:p>
          <w:p w14:paraId="6F85B76D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to mark clauses *</w:t>
            </w:r>
          </w:p>
          <w:p w14:paraId="08F33CFD" w14:textId="129D7D75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possessive apostrophes</w:t>
            </w:r>
          </w:p>
        </w:tc>
        <w:tc>
          <w:tcPr>
            <w:tcW w:w="1140" w:type="pct"/>
            <w:shd w:val="clear" w:color="auto" w:fill="941651"/>
          </w:tcPr>
          <w:p w14:paraId="0C099398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686BCD58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 *</w:t>
            </w:r>
          </w:p>
          <w:p w14:paraId="0AB1911F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after fronted adverbials</w:t>
            </w:r>
          </w:p>
          <w:p w14:paraId="5B28567D" w14:textId="358AD02E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possessive apostrophes</w:t>
            </w:r>
          </w:p>
          <w:p w14:paraId="5C3E41B7" w14:textId="67782706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C847F1" w:rsidRPr="00287483" w14:paraId="359B0ADE" w14:textId="77777777" w:rsidTr="00C847F1">
        <w:trPr>
          <w:cantSplit/>
          <w:trHeight w:val="614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57DC715A" w14:textId="77777777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shd w:val="clear" w:color="auto" w:fill="941651"/>
            <w:textDirection w:val="btLr"/>
          </w:tcPr>
          <w:p w14:paraId="3EF57644" w14:textId="40457AE9" w:rsidR="00C847F1" w:rsidRPr="00F33A3F" w:rsidRDefault="00C847F1" w:rsidP="00491BE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40" w:type="pct"/>
            <w:shd w:val="clear" w:color="auto" w:fill="941651"/>
          </w:tcPr>
          <w:p w14:paraId="2AC32BD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present perfect tense *</w:t>
            </w:r>
          </w:p>
          <w:p w14:paraId="2B0D1436" w14:textId="1C74A142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paragraphs to organise around a theme</w:t>
            </w:r>
          </w:p>
          <w:p w14:paraId="2E76DF42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subheadings *</w:t>
            </w:r>
          </w:p>
          <w:p w14:paraId="752C87F7" w14:textId="240BF9A2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adverbials for cohesion</w:t>
            </w:r>
          </w:p>
        </w:tc>
        <w:tc>
          <w:tcPr>
            <w:tcW w:w="1140" w:type="pct"/>
            <w:shd w:val="clear" w:color="auto" w:fill="941651"/>
          </w:tcPr>
          <w:p w14:paraId="2CF432C4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present perfect tense *</w:t>
            </w:r>
          </w:p>
          <w:p w14:paraId="14C1DC1C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use of pronouns to avoid repetition</w:t>
            </w:r>
          </w:p>
          <w:p w14:paraId="6C25DCBC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paragraphs to organise around a theme</w:t>
            </w:r>
          </w:p>
          <w:p w14:paraId="4DB840E3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subheadings *</w:t>
            </w:r>
          </w:p>
          <w:p w14:paraId="2EDDE750" w14:textId="458974D2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40" w:type="pct"/>
            <w:shd w:val="clear" w:color="auto" w:fill="941651"/>
          </w:tcPr>
          <w:p w14:paraId="00FA5759" w14:textId="51C0B751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pronouns to avoid repetition</w:t>
            </w:r>
          </w:p>
          <w:p w14:paraId="1F141269" w14:textId="231D5744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40" w:type="pct"/>
            <w:shd w:val="clear" w:color="auto" w:fill="941651"/>
          </w:tcPr>
          <w:p w14:paraId="36881781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short sentences</w:t>
            </w:r>
          </w:p>
          <w:p w14:paraId="1DFA8FA0" w14:textId="77777777" w:rsidR="00C847F1" w:rsidRPr="009F0A77" w:rsidRDefault="00C847F1" w:rsidP="00491B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paragraphs to organise around a theme</w:t>
            </w:r>
          </w:p>
          <w:p w14:paraId="30C5F6D5" w14:textId="0C94B607" w:rsidR="00C847F1" w:rsidRPr="009F0A77" w:rsidRDefault="00C847F1" w:rsidP="00491BE7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</w:tbl>
    <w:p w14:paraId="5CC31893" w14:textId="77777777" w:rsidR="00F12213" w:rsidRDefault="00F12213" w:rsidP="00A06A3C">
      <w:pPr>
        <w:rPr>
          <w:rFonts w:ascii="Arial" w:hAnsi="Arial" w:cs="Arial"/>
          <w:b/>
          <w:bCs/>
          <w:color w:val="009193"/>
          <w:sz w:val="22"/>
          <w:szCs w:val="22"/>
        </w:rPr>
      </w:pPr>
    </w:p>
    <w:p w14:paraId="7D6CA7BA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2227D6C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999FCB8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A299159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F21E145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82D868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D9E7E4F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78491B5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9103170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DBA29D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552B372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623E6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97A1E0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10387F9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ACA3B24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F173C2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100F03C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62DC076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FF28438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23F7064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D060D39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9F1C6B7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ED594D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62F1E01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4F4B36A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0586EEA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460EB45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545551B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B5D826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B924757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B563C50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50B139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AE76626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1C8FD61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309F8E4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EAFE76C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F2C9606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8BBFF5F" w14:textId="69EB8EA5" w:rsidR="00491BE7" w:rsidRPr="00F30361" w:rsidRDefault="00491BE7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1312" behindDoc="0" locked="0" layoutInCell="1" allowOverlap="1" wp14:anchorId="324155CA" wp14:editId="0F84F510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1358055135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 w:rsidR="006511E3">
        <w:rPr>
          <w:rFonts w:ascii="Montserrat" w:hAnsi="Montserrat"/>
          <w:b/>
          <w:bCs/>
          <w:color w:val="009193"/>
          <w:sz w:val="21"/>
          <w:szCs w:val="21"/>
        </w:rPr>
        <w:t>3/</w:t>
      </w:r>
      <w:r>
        <w:rPr>
          <w:rFonts w:ascii="Montserrat" w:hAnsi="Montserrat"/>
          <w:b/>
          <w:bCs/>
          <w:color w:val="009193"/>
          <w:sz w:val="21"/>
          <w:szCs w:val="21"/>
        </w:rPr>
        <w:t>4 SPRING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PROGRESSION OF PURPOSE AND GRAMMAR – SCHOOL NAME: </w:t>
      </w:r>
      <w:r w:rsidR="0064755F">
        <w:rPr>
          <w:rFonts w:ascii="Montserrat" w:hAnsi="Montserrat"/>
          <w:b/>
          <w:bCs/>
          <w:color w:val="009193"/>
          <w:sz w:val="21"/>
          <w:szCs w:val="21"/>
        </w:rPr>
        <w:t>Year A 2025-26</w:t>
      </w:r>
    </w:p>
    <w:p w14:paraId="446D7F68" w14:textId="6F031240" w:rsidR="00FC09F6" w:rsidRPr="00491BE7" w:rsidRDefault="00491BE7" w:rsidP="00491BE7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673"/>
        <w:tblW w:w="4450" w:type="pct"/>
        <w:tblLook w:val="04A0" w:firstRow="1" w:lastRow="0" w:firstColumn="1" w:lastColumn="0" w:noHBand="0" w:noVBand="1"/>
      </w:tblPr>
      <w:tblGrid>
        <w:gridCol w:w="835"/>
        <w:gridCol w:w="811"/>
        <w:gridCol w:w="3073"/>
        <w:gridCol w:w="2846"/>
        <w:gridCol w:w="3076"/>
        <w:gridCol w:w="3054"/>
      </w:tblGrid>
      <w:tr w:rsidR="0082785E" w:rsidRPr="00287483" w14:paraId="4085E28D" w14:textId="0A5EB7C0" w:rsidTr="00C847F1">
        <w:trPr>
          <w:trHeight w:val="193"/>
        </w:trPr>
        <w:tc>
          <w:tcPr>
            <w:tcW w:w="601" w:type="pct"/>
            <w:gridSpan w:val="2"/>
            <w:tcBorders>
              <w:bottom w:val="single" w:sz="4" w:space="0" w:color="auto"/>
            </w:tcBorders>
          </w:tcPr>
          <w:p w14:paraId="1706AA3E" w14:textId="77777777" w:rsidR="0082785E" w:rsidRPr="00491BE7" w:rsidRDefault="0082785E" w:rsidP="009E314B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491BE7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14:paraId="4DCA28DF" w14:textId="6D8066FF" w:rsidR="0082785E" w:rsidRPr="00491BE7" w:rsidRDefault="0082785E" w:rsidP="009E314B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301A7B">
              <w:rPr>
                <w:rFonts w:ascii="Montserrat" w:hAnsi="Montserrat" w:cs="Arial"/>
                <w:b/>
                <w:bCs/>
                <w:sz w:val="16"/>
                <w:szCs w:val="16"/>
                <w:highlight w:val="yellow"/>
              </w:rPr>
              <w:t>THE SELFISH GIANT</w:t>
            </w: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14:paraId="20743A30" w14:textId="4858D452" w:rsidR="0082785E" w:rsidRPr="00491BE7" w:rsidRDefault="0082785E" w:rsidP="009E314B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301A7B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THE CROWN</w:t>
            </w:r>
          </w:p>
        </w:tc>
        <w:tc>
          <w:tcPr>
            <w:tcW w:w="1123" w:type="pct"/>
            <w:tcBorders>
              <w:bottom w:val="single" w:sz="4" w:space="0" w:color="auto"/>
            </w:tcBorders>
          </w:tcPr>
          <w:p w14:paraId="125185BF" w14:textId="65EE8DA0" w:rsidR="0082785E" w:rsidRPr="00491BE7" w:rsidRDefault="0082785E" w:rsidP="009E314B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301A7B">
              <w:rPr>
                <w:rFonts w:ascii="Montserrat" w:hAnsi="Montserrat" w:cs="Arial"/>
                <w:b/>
                <w:bCs/>
                <w:sz w:val="16"/>
                <w:szCs w:val="16"/>
                <w:highlight w:val="yellow"/>
              </w:rPr>
              <w:t>RIDDLE OF THE RUNES</w:t>
            </w:r>
          </w:p>
        </w:tc>
        <w:tc>
          <w:tcPr>
            <w:tcW w:w="1115" w:type="pct"/>
            <w:tcBorders>
              <w:bottom w:val="single" w:sz="4" w:space="0" w:color="auto"/>
            </w:tcBorders>
          </w:tcPr>
          <w:p w14:paraId="6EBBF905" w14:textId="7076A2D4" w:rsidR="0082785E" w:rsidRPr="00491BE7" w:rsidRDefault="0082785E" w:rsidP="009E314B">
            <w:pPr>
              <w:jc w:val="center"/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301A7B">
              <w:rPr>
                <w:rFonts w:ascii="Montserrat" w:hAnsi="Montserrat" w:cs="Arial"/>
                <w:b/>
                <w:bCs/>
                <w:sz w:val="16"/>
                <w:szCs w:val="16"/>
                <w:highlight w:val="yellow"/>
              </w:rPr>
              <w:t>THE MATCHBOX DIARY</w:t>
            </w:r>
          </w:p>
        </w:tc>
      </w:tr>
      <w:tr w:rsidR="0082785E" w:rsidRPr="00287483" w14:paraId="3FAC907D" w14:textId="3C4D1E77" w:rsidTr="00C847F1">
        <w:trPr>
          <w:cantSplit/>
          <w:trHeight w:val="1175"/>
        </w:trPr>
        <w:tc>
          <w:tcPr>
            <w:tcW w:w="601" w:type="pct"/>
            <w:gridSpan w:val="2"/>
            <w:vMerge w:val="restart"/>
            <w:shd w:val="clear" w:color="auto" w:fill="92D050"/>
            <w:textDirection w:val="btLr"/>
          </w:tcPr>
          <w:p w14:paraId="7E4044ED" w14:textId="77777777" w:rsidR="0082785E" w:rsidRPr="00F30361" w:rsidRDefault="0082785E" w:rsidP="009E314B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02A13F0C" w14:textId="77777777" w:rsidR="0082785E" w:rsidRPr="00F30361" w:rsidRDefault="0082785E" w:rsidP="009E314B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6B5105D9" w14:textId="7EFC6814" w:rsidR="0082785E" w:rsidRPr="00F33A3F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22" w:type="pct"/>
            <w:shd w:val="clear" w:color="auto" w:fill="92D050"/>
          </w:tcPr>
          <w:p w14:paraId="4A8F5A2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Letters</w:t>
            </w:r>
          </w:p>
          <w:p w14:paraId="1812773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First person recounts</w:t>
            </w:r>
          </w:p>
          <w:p w14:paraId="4ED03910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Diaries</w:t>
            </w:r>
          </w:p>
          <w:p w14:paraId="0D8009A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Letters</w:t>
            </w:r>
          </w:p>
          <w:p w14:paraId="097FEC80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Posters</w:t>
            </w:r>
          </w:p>
          <w:p w14:paraId="2C6C85AC" w14:textId="5AC4FBCF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Reports</w:t>
            </w:r>
          </w:p>
        </w:tc>
        <w:tc>
          <w:tcPr>
            <w:tcW w:w="1039" w:type="pct"/>
            <w:shd w:val="clear" w:color="auto" w:fill="92D050"/>
          </w:tcPr>
          <w:p w14:paraId="00DA70CD" w14:textId="6ED32ADF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Labels</w:t>
            </w:r>
          </w:p>
          <w:p w14:paraId="29BB8450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Diaries</w:t>
            </w:r>
          </w:p>
          <w:p w14:paraId="629682BD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Poetry</w:t>
            </w:r>
          </w:p>
          <w:p w14:paraId="514BA562" w14:textId="5F5575BB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Interviews</w:t>
            </w:r>
          </w:p>
          <w:p w14:paraId="77046D47" w14:textId="36F76D05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Poster</w:t>
            </w:r>
          </w:p>
        </w:tc>
        <w:tc>
          <w:tcPr>
            <w:tcW w:w="1123" w:type="pct"/>
            <w:shd w:val="clear" w:color="auto" w:fill="92D050"/>
          </w:tcPr>
          <w:p w14:paraId="0BBC0F5E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Character description</w:t>
            </w:r>
          </w:p>
          <w:p w14:paraId="48A62D44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Setting description</w:t>
            </w:r>
          </w:p>
          <w:p w14:paraId="2A23524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Dialogue</w:t>
            </w:r>
          </w:p>
          <w:p w14:paraId="28197AEA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Instructions</w:t>
            </w:r>
          </w:p>
          <w:p w14:paraId="67BD24E3" w14:textId="748D3128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Letter</w:t>
            </w:r>
          </w:p>
        </w:tc>
        <w:tc>
          <w:tcPr>
            <w:tcW w:w="1115" w:type="pct"/>
            <w:shd w:val="clear" w:color="auto" w:fill="92D050"/>
          </w:tcPr>
          <w:p w14:paraId="55D89552" w14:textId="5C84A50F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Dialogue</w:t>
            </w:r>
          </w:p>
          <w:p w14:paraId="522CBE96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Diary entry</w:t>
            </w:r>
          </w:p>
          <w:p w14:paraId="79C90166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Retelling</w:t>
            </w:r>
          </w:p>
          <w:p w14:paraId="2C98E18B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proofErr w:type="gramStart"/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Mini-autobiography</w:t>
            </w:r>
            <w:proofErr w:type="gramEnd"/>
          </w:p>
          <w:p w14:paraId="75969990" w14:textId="3B42D523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Fact file</w:t>
            </w:r>
          </w:p>
        </w:tc>
      </w:tr>
      <w:tr w:rsidR="0082785E" w:rsidRPr="00287483" w14:paraId="4D18D57C" w14:textId="2D8E1D74" w:rsidTr="00C847F1">
        <w:trPr>
          <w:cantSplit/>
          <w:trHeight w:val="240"/>
        </w:trPr>
        <w:tc>
          <w:tcPr>
            <w:tcW w:w="601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5A2FDEF4" w14:textId="77777777" w:rsidR="0082785E" w:rsidRPr="00F33A3F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92D050"/>
          </w:tcPr>
          <w:p w14:paraId="62EC64E4" w14:textId="6BED7C9D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Own version narrative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92D050"/>
          </w:tcPr>
          <w:p w14:paraId="7E35DCA8" w14:textId="58D2E1A8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Information text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92D050"/>
          </w:tcPr>
          <w:p w14:paraId="64B51A29" w14:textId="67A3B6AD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Alternative ending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92D050"/>
          </w:tcPr>
          <w:p w14:paraId="400CB399" w14:textId="5E3CFCA4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Biography</w:t>
            </w:r>
          </w:p>
        </w:tc>
      </w:tr>
      <w:tr w:rsidR="0082785E" w:rsidRPr="00287483" w14:paraId="3608FD5F" w14:textId="4252C0DC" w:rsidTr="00C847F1">
        <w:trPr>
          <w:cantSplit/>
          <w:trHeight w:val="1565"/>
        </w:trPr>
        <w:tc>
          <w:tcPr>
            <w:tcW w:w="601" w:type="pct"/>
            <w:gridSpan w:val="2"/>
            <w:shd w:val="clear" w:color="auto" w:fill="009193"/>
            <w:textDirection w:val="btLr"/>
          </w:tcPr>
          <w:p w14:paraId="4CC2CD90" w14:textId="3431B45D" w:rsidR="0082785E" w:rsidRPr="00F33A3F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22" w:type="pct"/>
            <w:shd w:val="clear" w:color="auto" w:fill="009193"/>
          </w:tcPr>
          <w:p w14:paraId="085673F3" w14:textId="130F2A4D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a friend</w:t>
            </w:r>
          </w:p>
          <w:p w14:paraId="0B402C50" w14:textId="0CD9F46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Description of the garden</w:t>
            </w:r>
          </w:p>
          <w:p w14:paraId="16ED301D" w14:textId="203345E8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the giant</w:t>
            </w:r>
          </w:p>
          <w:p w14:paraId="2D7BB395" w14:textId="7E43CF13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First person recount of a child</w:t>
            </w:r>
          </w:p>
          <w:p w14:paraId="6F91C8B0" w14:textId="720FAA32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entry for the giant</w:t>
            </w:r>
          </w:p>
          <w:p w14:paraId="0E94CA63" w14:textId="5AC5F790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Sorry letter from the giant</w:t>
            </w:r>
          </w:p>
          <w:p w14:paraId="644E7FE3" w14:textId="585C8F70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Missing poster for the boy</w:t>
            </w:r>
          </w:p>
          <w:p w14:paraId="7170E37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A8C4F73" w14:textId="6054C058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Own version narrative about kindness</w:t>
            </w:r>
          </w:p>
        </w:tc>
        <w:tc>
          <w:tcPr>
            <w:tcW w:w="1039" w:type="pct"/>
            <w:shd w:val="clear" w:color="auto" w:fill="009193"/>
          </w:tcPr>
          <w:p w14:paraId="24C1AD27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Descriptive label of their own crown</w:t>
            </w:r>
          </w:p>
          <w:p w14:paraId="02480ADA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entry in role as the girl</w:t>
            </w:r>
          </w:p>
          <w:p w14:paraId="26A3FF0E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Descriptive poem</w:t>
            </w:r>
          </w:p>
          <w:p w14:paraId="475DB4AE" w14:textId="19E39ABB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Interview an 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exper</w:t>
            </w:r>
            <w:proofErr w:type="spellEnd"/>
          </w:p>
          <w:p w14:paraId="4A64230B" w14:textId="30653E70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‘Good news’ posters</w:t>
            </w:r>
          </w:p>
          <w:p w14:paraId="5B2ED4F9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4600DDD5" w14:textId="0722BB22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Information text for a class ‘Book of Wonders’</w:t>
            </w:r>
          </w:p>
          <w:p w14:paraId="229CE171" w14:textId="4A509524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3" w:type="pct"/>
            <w:shd w:val="clear" w:color="auto" w:fill="009193"/>
          </w:tcPr>
          <w:p w14:paraId="0EA40150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Character description of Alva</w:t>
            </w:r>
          </w:p>
          <w:p w14:paraId="44D31435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Crime scene setting descriptions</w:t>
            </w:r>
          </w:p>
          <w:p w14:paraId="70BB0D4B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Dialogue between characters</w:t>
            </w:r>
          </w:p>
          <w:p w14:paraId="52F9E07E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Directions</w:t>
            </w:r>
          </w:p>
          <w:p w14:paraId="57263157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Persuasive letter</w:t>
            </w:r>
          </w:p>
          <w:p w14:paraId="6F3FC23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018231A" w14:textId="7C0A186F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Alternative ending </w:t>
            </w:r>
          </w:p>
        </w:tc>
        <w:tc>
          <w:tcPr>
            <w:tcW w:w="1115" w:type="pct"/>
            <w:shd w:val="clear" w:color="auto" w:fill="009193"/>
          </w:tcPr>
          <w:p w14:paraId="1DCC2CAE" w14:textId="12B97708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Conversations between family members</w:t>
            </w:r>
          </w:p>
          <w:p w14:paraId="0BDA3F54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entry of great-grandfather</w:t>
            </w:r>
          </w:p>
          <w:p w14:paraId="5330DAFC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Retelling section of story</w:t>
            </w:r>
          </w:p>
          <w:p w14:paraId="0E64E24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Autobiography of three objects</w:t>
            </w:r>
          </w:p>
          <w:p w14:paraId="4D96AE5B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Fact file of a landmark</w:t>
            </w:r>
          </w:p>
          <w:p w14:paraId="5CB06219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BBD8E50" w14:textId="0BD2AB08" w:rsidR="0082785E" w:rsidRPr="009F0A77" w:rsidRDefault="0082785E" w:rsidP="009E314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Biography of the main character</w:t>
            </w:r>
          </w:p>
        </w:tc>
      </w:tr>
      <w:tr w:rsidR="0082785E" w:rsidRPr="00287483" w14:paraId="552CBE1A" w14:textId="32097D76" w:rsidTr="00C847F1">
        <w:trPr>
          <w:cantSplit/>
          <w:trHeight w:val="856"/>
        </w:trPr>
        <w:tc>
          <w:tcPr>
            <w:tcW w:w="601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11ECF996" w14:textId="71E13052" w:rsidR="0082785E" w:rsidRPr="00F33A3F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009193"/>
          </w:tcPr>
          <w:p w14:paraId="38D9816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40660FEC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Describe</w:t>
            </w:r>
          </w:p>
          <w:p w14:paraId="1D33C549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Recount</w:t>
            </w:r>
          </w:p>
          <w:p w14:paraId="6FB68399" w14:textId="51F23621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</w:tc>
        <w:tc>
          <w:tcPr>
            <w:tcW w:w="1039" w:type="pct"/>
            <w:tcBorders>
              <w:bottom w:val="single" w:sz="4" w:space="0" w:color="auto"/>
            </w:tcBorders>
            <w:shd w:val="clear" w:color="auto" w:fill="009193"/>
          </w:tcPr>
          <w:p w14:paraId="0E915FD0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Describe</w:t>
            </w: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Recount</w:t>
            </w:r>
          </w:p>
          <w:p w14:paraId="21118B9B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  <w:p w14:paraId="3CA46866" w14:textId="3953443D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009193"/>
          </w:tcPr>
          <w:p w14:paraId="2A58488C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Describe</w:t>
            </w:r>
          </w:p>
          <w:p w14:paraId="17E3DDD5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br/>
              <w:t>Entertain</w:t>
            </w:r>
          </w:p>
          <w:p w14:paraId="63DDA061" w14:textId="1BC1E5FC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Persuade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009193"/>
          </w:tcPr>
          <w:p w14:paraId="05F9612E" w14:textId="69079B4C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4C5F913B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  <w:p w14:paraId="311EEF03" w14:textId="3D2B03E6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</w:tc>
      </w:tr>
      <w:tr w:rsidR="0082785E" w:rsidRPr="00287483" w14:paraId="702A1F99" w14:textId="0AC40316" w:rsidTr="00C847F1">
        <w:trPr>
          <w:cantSplit/>
          <w:trHeight w:val="858"/>
        </w:trPr>
        <w:tc>
          <w:tcPr>
            <w:tcW w:w="305" w:type="pct"/>
            <w:vMerge w:val="restart"/>
            <w:shd w:val="clear" w:color="auto" w:fill="941651"/>
            <w:textDirection w:val="btLr"/>
          </w:tcPr>
          <w:p w14:paraId="3085C1EA" w14:textId="6707A024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96" w:type="pct"/>
            <w:shd w:val="clear" w:color="auto" w:fill="941651"/>
            <w:textDirection w:val="btLr"/>
          </w:tcPr>
          <w:p w14:paraId="166CF904" w14:textId="2A9763B7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22" w:type="pct"/>
            <w:shd w:val="clear" w:color="auto" w:fill="941651"/>
          </w:tcPr>
          <w:p w14:paraId="7D28F41E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-ness / 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ment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suffix *</w:t>
            </w:r>
          </w:p>
          <w:p w14:paraId="580BBCB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simile / metaphor / personification</w:t>
            </w:r>
          </w:p>
          <w:p w14:paraId="55A30AC9" w14:textId="4A2FC319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sion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suffix *</w:t>
            </w:r>
          </w:p>
        </w:tc>
        <w:tc>
          <w:tcPr>
            <w:tcW w:w="1039" w:type="pct"/>
            <w:shd w:val="clear" w:color="auto" w:fill="941651"/>
          </w:tcPr>
          <w:p w14:paraId="5433972C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similes and other figurative language</w:t>
            </w:r>
          </w:p>
          <w:p w14:paraId="3939CEE1" w14:textId="6672733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verb choice</w:t>
            </w:r>
          </w:p>
        </w:tc>
        <w:tc>
          <w:tcPr>
            <w:tcW w:w="1123" w:type="pct"/>
            <w:shd w:val="clear" w:color="auto" w:fill="941651"/>
          </w:tcPr>
          <w:p w14:paraId="39D83DD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ous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suffix</w:t>
            </w:r>
          </w:p>
          <w:p w14:paraId="6D6FC115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941651"/>
          </w:tcPr>
          <w:p w14:paraId="4C4D8C0D" w14:textId="485E870C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use forms of a or an *</w:t>
            </w:r>
          </w:p>
          <w:p w14:paraId="1CB710ED" w14:textId="5E330F53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homophones</w:t>
            </w:r>
          </w:p>
        </w:tc>
      </w:tr>
      <w:tr w:rsidR="0082785E" w:rsidRPr="00287483" w14:paraId="173AC6F1" w14:textId="361114D6" w:rsidTr="00C847F1">
        <w:trPr>
          <w:cantSplit/>
          <w:trHeight w:val="576"/>
        </w:trPr>
        <w:tc>
          <w:tcPr>
            <w:tcW w:w="305" w:type="pct"/>
            <w:vMerge/>
            <w:shd w:val="clear" w:color="auto" w:fill="941651"/>
            <w:textDirection w:val="btLr"/>
          </w:tcPr>
          <w:p w14:paraId="1B0B3608" w14:textId="77777777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96" w:type="pct"/>
            <w:shd w:val="clear" w:color="auto" w:fill="941651"/>
            <w:textDirection w:val="btLr"/>
          </w:tcPr>
          <w:p w14:paraId="182497B7" w14:textId="0CD926C5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22" w:type="pct"/>
            <w:shd w:val="clear" w:color="auto" w:fill="941651"/>
          </w:tcPr>
          <w:p w14:paraId="5D9AB499" w14:textId="77777777" w:rsidR="0082785E" w:rsidRPr="009F0A77" w:rsidRDefault="0082785E" w:rsidP="009E314B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noun phrases expanded with preposition phrases</w:t>
            </w:r>
          </w:p>
          <w:p w14:paraId="419571D1" w14:textId="5FEC4B48" w:rsidR="0082785E" w:rsidRPr="009F0A77" w:rsidRDefault="0082785E" w:rsidP="009E314B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conjunctions to explain 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because, as, since, so</w:t>
            </w:r>
          </w:p>
          <w:p w14:paraId="4CC13C89" w14:textId="47EDBE9E" w:rsidR="0082785E" w:rsidRPr="009F0A77" w:rsidRDefault="0082785E" w:rsidP="009E314B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contrasting conjunctions – </w:t>
            </w:r>
            <w:r w:rsidRPr="009F0A77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while, despite, although</w:t>
            </w:r>
          </w:p>
          <w:p w14:paraId="3A527650" w14:textId="2D8B910C" w:rsidR="0082785E" w:rsidRPr="009F0A77" w:rsidRDefault="0082785E" w:rsidP="009E314B">
            <w:pPr>
              <w:tabs>
                <w:tab w:val="center" w:pos="1066"/>
                <w:tab w:val="right" w:pos="2132"/>
              </w:tabs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range of sentence types *</w:t>
            </w:r>
          </w:p>
          <w:p w14:paraId="4FAF878B" w14:textId="3B844D6A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39" w:type="pct"/>
            <w:shd w:val="clear" w:color="auto" w:fill="941651"/>
          </w:tcPr>
          <w:p w14:paraId="7E4583A3" w14:textId="2C94C739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noun phrases expanded with adjectives, nouns and prepositions</w:t>
            </w:r>
          </w:p>
          <w:p w14:paraId="6DBCD393" w14:textId="69563A5A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for time, cause and place</w:t>
            </w:r>
          </w:p>
          <w:p w14:paraId="5E5BAF58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sentence types</w:t>
            </w:r>
          </w:p>
          <w:p w14:paraId="3079FC8B" w14:textId="13F037AD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present perfect form</w:t>
            </w:r>
          </w:p>
        </w:tc>
        <w:tc>
          <w:tcPr>
            <w:tcW w:w="1123" w:type="pct"/>
            <w:shd w:val="clear" w:color="auto" w:fill="941651"/>
          </w:tcPr>
          <w:p w14:paraId="37CA64EF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noun phrases expanded with adjectives and preposition phrases</w:t>
            </w:r>
          </w:p>
          <w:p w14:paraId="6A8F0541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adverbs / adverbial phrases</w:t>
            </w:r>
          </w:p>
          <w:p w14:paraId="0BC9860D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fronted adverbials</w:t>
            </w:r>
          </w:p>
          <w:p w14:paraId="4D2868BA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contrasting conjunctions</w:t>
            </w:r>
          </w:p>
          <w:p w14:paraId="3EB605BD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941651"/>
          </w:tcPr>
          <w:p w14:paraId="5E935376" w14:textId="734F27C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 verbs *</w:t>
            </w:r>
          </w:p>
          <w:p w14:paraId="7088E213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subordinating conjunctions</w:t>
            </w:r>
          </w:p>
          <w:p w14:paraId="1A3750B8" w14:textId="0A68C63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comparative conjunctions / adverbs</w:t>
            </w:r>
          </w:p>
          <w:p w14:paraId="7F4C91C4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range of sentence types *</w:t>
            </w:r>
          </w:p>
          <w:p w14:paraId="759B5A89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  <w:p w14:paraId="48592D2F" w14:textId="0B62E091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multi-clause sentences</w:t>
            </w:r>
          </w:p>
        </w:tc>
      </w:tr>
      <w:tr w:rsidR="0082785E" w:rsidRPr="00287483" w14:paraId="3AF12095" w14:textId="20273CF1" w:rsidTr="00C847F1">
        <w:trPr>
          <w:cantSplit/>
          <w:trHeight w:val="905"/>
        </w:trPr>
        <w:tc>
          <w:tcPr>
            <w:tcW w:w="305" w:type="pct"/>
            <w:vMerge/>
            <w:shd w:val="clear" w:color="auto" w:fill="941651"/>
            <w:textDirection w:val="btLr"/>
          </w:tcPr>
          <w:p w14:paraId="44EEBA4E" w14:textId="77777777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96" w:type="pct"/>
            <w:shd w:val="clear" w:color="auto" w:fill="941651"/>
            <w:textDirection w:val="btLr"/>
          </w:tcPr>
          <w:p w14:paraId="156E295E" w14:textId="01B10B64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22" w:type="pct"/>
            <w:shd w:val="clear" w:color="auto" w:fill="941651"/>
          </w:tcPr>
          <w:p w14:paraId="15D81248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70A364E9" w14:textId="38A2DD66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after fronted adverbials</w:t>
            </w:r>
          </w:p>
        </w:tc>
        <w:tc>
          <w:tcPr>
            <w:tcW w:w="1039" w:type="pct"/>
            <w:shd w:val="clear" w:color="auto" w:fill="941651"/>
          </w:tcPr>
          <w:p w14:paraId="6DAB97A9" w14:textId="1D6E3FE5" w:rsidR="0082785E" w:rsidRPr="009F0A77" w:rsidRDefault="0082785E" w:rsidP="009E314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7B40AA9C" w14:textId="77777777" w:rsidR="0082785E" w:rsidRPr="009F0A77" w:rsidRDefault="0082785E" w:rsidP="009E314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1925051B" w14:textId="77777777" w:rsidR="0082785E" w:rsidRPr="009F0A77" w:rsidRDefault="0082785E" w:rsidP="009E314B">
            <w:pPr>
              <w:ind w:firstLine="72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3" w:type="pct"/>
            <w:shd w:val="clear" w:color="auto" w:fill="941651"/>
          </w:tcPr>
          <w:p w14:paraId="224696C4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after fronted adverbials</w:t>
            </w:r>
          </w:p>
          <w:p w14:paraId="0912A5F6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 and other speech punctuation</w:t>
            </w:r>
          </w:p>
          <w:p w14:paraId="2B759028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6DE4B86E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5" w:type="pct"/>
            <w:shd w:val="clear" w:color="auto" w:fill="941651"/>
          </w:tcPr>
          <w:p w14:paraId="007ADF3D" w14:textId="6806F4A8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503F0587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other speech punctuation</w:t>
            </w:r>
          </w:p>
          <w:p w14:paraId="0219ABE9" w14:textId="77777777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to separate clauses</w:t>
            </w:r>
          </w:p>
          <w:p w14:paraId="1C59AD5D" w14:textId="705D1789" w:rsidR="0082785E" w:rsidRPr="009F0A7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apostrophes for contraction*</w:t>
            </w:r>
          </w:p>
        </w:tc>
      </w:tr>
      <w:tr w:rsidR="0082785E" w:rsidRPr="00287483" w14:paraId="3A1E8E35" w14:textId="375C8B06" w:rsidTr="00C847F1">
        <w:trPr>
          <w:cantSplit/>
          <w:trHeight w:val="874"/>
        </w:trPr>
        <w:tc>
          <w:tcPr>
            <w:tcW w:w="305" w:type="pct"/>
            <w:vMerge/>
            <w:shd w:val="clear" w:color="auto" w:fill="941651"/>
            <w:textDirection w:val="btLr"/>
          </w:tcPr>
          <w:p w14:paraId="4F7BB9A9" w14:textId="77777777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96" w:type="pct"/>
            <w:shd w:val="clear" w:color="auto" w:fill="941651"/>
            <w:textDirection w:val="btLr"/>
          </w:tcPr>
          <w:p w14:paraId="588E77D0" w14:textId="000EBB2C" w:rsidR="0082785E" w:rsidRPr="00D3451A" w:rsidRDefault="0082785E" w:rsidP="009E31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22" w:type="pct"/>
            <w:shd w:val="clear" w:color="auto" w:fill="941651"/>
          </w:tcPr>
          <w:p w14:paraId="045955D2" w14:textId="77777777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to move between paragraphs</w:t>
            </w:r>
          </w:p>
          <w:p w14:paraId="61CC7A28" w14:textId="0498598E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</w:t>
            </w:r>
          </w:p>
          <w:p w14:paraId="4B6ABC80" w14:textId="52292CFB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pronouns to avoid repetition</w:t>
            </w:r>
          </w:p>
        </w:tc>
        <w:tc>
          <w:tcPr>
            <w:tcW w:w="1039" w:type="pct"/>
            <w:shd w:val="clear" w:color="auto" w:fill="941651"/>
          </w:tcPr>
          <w:p w14:paraId="0A85523C" w14:textId="77777777" w:rsidR="0082785E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to organise information</w:t>
            </w:r>
          </w:p>
          <w:p w14:paraId="3D11F21E" w14:textId="5D0AC52E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ideas around a theme</w:t>
            </w:r>
          </w:p>
        </w:tc>
        <w:tc>
          <w:tcPr>
            <w:tcW w:w="1123" w:type="pct"/>
            <w:shd w:val="clear" w:color="auto" w:fill="941651"/>
          </w:tcPr>
          <w:p w14:paraId="58281470" w14:textId="77777777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</w:t>
            </w:r>
          </w:p>
          <w:p w14:paraId="14A4F896" w14:textId="77777777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for cohesion *</w:t>
            </w:r>
          </w:p>
          <w:p w14:paraId="22D933D8" w14:textId="77777777" w:rsidR="0082785E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pronouns to avoid repetition</w:t>
            </w:r>
          </w:p>
          <w:p w14:paraId="744E13A5" w14:textId="77777777" w:rsidR="0082785E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3FAF3740" w14:textId="17E15B8D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5" w:type="pct"/>
            <w:shd w:val="clear" w:color="auto" w:fill="941651"/>
          </w:tcPr>
          <w:p w14:paraId="74A489B2" w14:textId="7A844746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paragraphs to organise around a theme</w:t>
            </w:r>
          </w:p>
          <w:p w14:paraId="21A50120" w14:textId="77777777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for cohesion *</w:t>
            </w:r>
          </w:p>
          <w:p w14:paraId="744E2E88" w14:textId="344B5879" w:rsidR="0082785E" w:rsidRPr="00491BE7" w:rsidRDefault="0082785E" w:rsidP="009E314B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491BE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subheadings </w:t>
            </w:r>
          </w:p>
        </w:tc>
      </w:tr>
    </w:tbl>
    <w:p w14:paraId="7097D166" w14:textId="77777777" w:rsidR="00327580" w:rsidRDefault="00327580" w:rsidP="00602D61">
      <w:pPr>
        <w:rPr>
          <w:b/>
          <w:bCs/>
          <w:color w:val="009193"/>
        </w:rPr>
      </w:pPr>
    </w:p>
    <w:p w14:paraId="13B34D11" w14:textId="77777777" w:rsidR="005A4FA3" w:rsidRDefault="005A4FA3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D4BADFA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06C4F62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A18E6F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47B2D03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4FF364C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FC33F38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3E52AC0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6711B95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62AB35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A7C6C7B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65891D2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5992F9A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7EC4CE2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D4CFB53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DF31139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70763CF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CE6156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BD16BE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37CCF9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45AB5E7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78BDDE3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13236D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28120B7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CE1C353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E2EE264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255C20A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FB3CD54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A4D157B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20124B4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2D8137B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4669330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57C91B3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1C0C26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C98EACC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BC48846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11F4A21" w14:textId="77777777" w:rsidR="00C847F1" w:rsidRDefault="00C847F1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9D8ED4B" w14:textId="77777777" w:rsidR="0082785E" w:rsidRDefault="0082785E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13371C" w14:textId="4EC4AA84" w:rsidR="00491BE7" w:rsidRPr="00F30361" w:rsidRDefault="00491BE7" w:rsidP="00491BE7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6C78E9A0" wp14:editId="75A78B3E">
            <wp:simplePos x="0" y="0"/>
            <wp:positionH relativeFrom="column">
              <wp:posOffset>8837460</wp:posOffset>
            </wp:positionH>
            <wp:positionV relativeFrom="paragraph">
              <wp:posOffset>-314242</wp:posOffset>
            </wp:positionV>
            <wp:extent cx="1129665" cy="643890"/>
            <wp:effectExtent l="0" t="0" r="635" b="3810"/>
            <wp:wrapNone/>
            <wp:docPr id="1028484452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>YEAR</w:t>
      </w:r>
      <w:r w:rsidR="006511E3">
        <w:rPr>
          <w:rFonts w:ascii="Montserrat" w:hAnsi="Montserrat"/>
          <w:b/>
          <w:bCs/>
          <w:color w:val="009193"/>
          <w:sz w:val="21"/>
          <w:szCs w:val="21"/>
        </w:rPr>
        <w:t xml:space="preserve"> 3/</w:t>
      </w:r>
      <w:r>
        <w:rPr>
          <w:rFonts w:ascii="Montserrat" w:hAnsi="Montserrat"/>
          <w:b/>
          <w:bCs/>
          <w:color w:val="009193"/>
          <w:sz w:val="21"/>
          <w:szCs w:val="21"/>
        </w:rPr>
        <w:t>4 SUMMER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PROGRESSION OF PURPOSE AND GRAMMAR – SCHOOL NAME:</w:t>
      </w:r>
      <w:r w:rsidR="006877D9">
        <w:rPr>
          <w:rFonts w:ascii="Montserrat" w:hAnsi="Montserrat"/>
          <w:b/>
          <w:bCs/>
          <w:color w:val="009193"/>
          <w:sz w:val="21"/>
          <w:szCs w:val="21"/>
        </w:rPr>
        <w:t xml:space="preserve"> Year A 2025-26</w:t>
      </w:r>
    </w:p>
    <w:p w14:paraId="0F075DF1" w14:textId="206C25A1" w:rsidR="00327580" w:rsidRPr="00491BE7" w:rsidRDefault="00491BE7" w:rsidP="00491BE7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430"/>
        <w:tblW w:w="4450" w:type="pct"/>
        <w:tblLook w:val="04A0" w:firstRow="1" w:lastRow="0" w:firstColumn="1" w:lastColumn="0" w:noHBand="0" w:noVBand="1"/>
      </w:tblPr>
      <w:tblGrid>
        <w:gridCol w:w="664"/>
        <w:gridCol w:w="646"/>
        <w:gridCol w:w="2569"/>
        <w:gridCol w:w="2454"/>
        <w:gridCol w:w="2454"/>
        <w:gridCol w:w="2454"/>
        <w:gridCol w:w="2454"/>
      </w:tblGrid>
      <w:tr w:rsidR="004F65C8" w:rsidRPr="00287483" w14:paraId="1926F1D4" w14:textId="77777777" w:rsidTr="00C847F1">
        <w:trPr>
          <w:trHeight w:val="238"/>
        </w:trPr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14:paraId="67A36F99" w14:textId="77777777" w:rsidR="004F65C8" w:rsidRPr="00491BE7" w:rsidRDefault="004F65C8" w:rsidP="001B40AA">
            <w:pPr>
              <w:rPr>
                <w:rFonts w:ascii="Montserrat" w:hAnsi="Montserrat" w:cs="Arial"/>
                <w:b/>
                <w:bCs/>
                <w:sz w:val="16"/>
                <w:szCs w:val="16"/>
              </w:rPr>
            </w:pPr>
            <w:r w:rsidRPr="00491BE7">
              <w:rPr>
                <w:rFonts w:ascii="Montserrat" w:hAnsi="Montserrat" w:cs="Arial"/>
                <w:b/>
                <w:bCs/>
                <w:sz w:val="16"/>
                <w:szCs w:val="16"/>
              </w:rPr>
              <w:t>Text</w:t>
            </w:r>
          </w:p>
        </w:tc>
        <w:tc>
          <w:tcPr>
            <w:tcW w:w="938" w:type="pct"/>
            <w:tcBorders>
              <w:bottom w:val="single" w:sz="4" w:space="0" w:color="auto"/>
            </w:tcBorders>
          </w:tcPr>
          <w:p w14:paraId="229D53DF" w14:textId="77777777" w:rsidR="004F65C8" w:rsidRPr="00491BE7" w:rsidRDefault="004F65C8" w:rsidP="001B40A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4F5661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THE EVER-CHANGING EARTH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15525060" w14:textId="77777777" w:rsidR="004F65C8" w:rsidRPr="00491BE7" w:rsidRDefault="004F65C8" w:rsidP="001B40A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0A7E55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SHACKLETON’S JOURNEY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11E23D6F" w14:textId="77777777" w:rsidR="004F65C8" w:rsidRPr="00491BE7" w:rsidRDefault="004F65C8" w:rsidP="001B40A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4F5661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THE LION, THE WITCH AND THE WARDROBE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2F5B7489" w14:textId="77777777" w:rsidR="004F65C8" w:rsidRPr="00491BE7" w:rsidRDefault="004F65C8" w:rsidP="001B40A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0A7E55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GRANNY CAME HERE ON THE EMPIRE WINDRUSH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14:paraId="629281DC" w14:textId="77777777" w:rsidR="004F65C8" w:rsidRPr="00491BE7" w:rsidRDefault="004F65C8" w:rsidP="001B40AA">
            <w:pPr>
              <w:jc w:val="center"/>
              <w:rPr>
                <w:rFonts w:ascii="Montserrat" w:hAnsi="Montserrat" w:cs="Arial"/>
                <w:b/>
                <w:bCs/>
                <w:sz w:val="15"/>
                <w:szCs w:val="15"/>
              </w:rPr>
            </w:pPr>
            <w:r w:rsidRPr="0082785E">
              <w:rPr>
                <w:rFonts w:ascii="Montserrat" w:hAnsi="Montserrat" w:cs="Arial"/>
                <w:b/>
                <w:bCs/>
                <w:sz w:val="15"/>
                <w:szCs w:val="15"/>
                <w:highlight w:val="yellow"/>
              </w:rPr>
              <w:t>JABBERWOCKY</w:t>
            </w:r>
          </w:p>
        </w:tc>
      </w:tr>
      <w:tr w:rsidR="004F65C8" w:rsidRPr="00287483" w14:paraId="102A76B4" w14:textId="77777777" w:rsidTr="00C847F1">
        <w:trPr>
          <w:cantSplit/>
          <w:trHeight w:val="1037"/>
        </w:trPr>
        <w:tc>
          <w:tcPr>
            <w:tcW w:w="478" w:type="pct"/>
            <w:gridSpan w:val="2"/>
            <w:vMerge w:val="restart"/>
            <w:shd w:val="clear" w:color="auto" w:fill="92D050"/>
            <w:textDirection w:val="btLr"/>
          </w:tcPr>
          <w:p w14:paraId="34F815B7" w14:textId="77777777" w:rsidR="004F65C8" w:rsidRPr="00F30361" w:rsidRDefault="004F65C8" w:rsidP="001B40AA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2C65DCE9" w14:textId="77777777" w:rsidR="004F65C8" w:rsidRPr="00F30361" w:rsidRDefault="004F65C8" w:rsidP="001B40AA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06180D83" w14:textId="5AD88F70" w:rsidR="004F65C8" w:rsidRPr="00F33A3F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938" w:type="pct"/>
            <w:shd w:val="clear" w:color="auto" w:fill="92D050"/>
          </w:tcPr>
          <w:p w14:paraId="4820810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Informal letters</w:t>
            </w:r>
          </w:p>
          <w:p w14:paraId="2203952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Explanatory leaflets</w:t>
            </w:r>
          </w:p>
          <w:p w14:paraId="7E7D7E4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List poems</w:t>
            </w:r>
          </w:p>
          <w:p w14:paraId="2F61B7A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Dictionaries of terms</w:t>
            </w:r>
          </w:p>
          <w:p w14:paraId="52CFE12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2D050"/>
          </w:tcPr>
          <w:p w14:paraId="38B345C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Packing lists</w:t>
            </w:r>
          </w:p>
          <w:p w14:paraId="5088B8B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Letters (formal and informal)</w:t>
            </w:r>
          </w:p>
          <w:p w14:paraId="2822FAA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Setting description</w:t>
            </w:r>
          </w:p>
          <w:p w14:paraId="60F6BF0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Interviews</w:t>
            </w:r>
          </w:p>
          <w:p w14:paraId="750B014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Diary entries</w:t>
            </w:r>
          </w:p>
        </w:tc>
        <w:tc>
          <w:tcPr>
            <w:tcW w:w="896" w:type="pct"/>
            <w:shd w:val="clear" w:color="auto" w:fill="92D050"/>
          </w:tcPr>
          <w:p w14:paraId="423DC2A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Poems</w:t>
            </w:r>
          </w:p>
          <w:p w14:paraId="56629A0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Eyewitness reports</w:t>
            </w:r>
          </w:p>
          <w:p w14:paraId="1FBAD77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Imaginary conversations</w:t>
            </w:r>
          </w:p>
          <w:p w14:paraId="5DE854B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Writing in role</w:t>
            </w:r>
          </w:p>
        </w:tc>
        <w:tc>
          <w:tcPr>
            <w:tcW w:w="896" w:type="pct"/>
            <w:shd w:val="clear" w:color="auto" w:fill="92D050"/>
          </w:tcPr>
          <w:p w14:paraId="350770B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Informal letters</w:t>
            </w:r>
          </w:p>
          <w:p w14:paraId="797CBE3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Factual statements</w:t>
            </w:r>
          </w:p>
          <w:p w14:paraId="419AA06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Future aspirations</w:t>
            </w:r>
          </w:p>
          <w:p w14:paraId="640911B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Postcard</w:t>
            </w:r>
          </w:p>
          <w:p w14:paraId="4AF8B7E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Diary entry</w:t>
            </w:r>
          </w:p>
          <w:p w14:paraId="42B4C5E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Speech</w:t>
            </w:r>
          </w:p>
          <w:p w14:paraId="2C1921B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Quotations</w:t>
            </w:r>
          </w:p>
        </w:tc>
        <w:tc>
          <w:tcPr>
            <w:tcW w:w="896" w:type="pct"/>
            <w:shd w:val="clear" w:color="auto" w:fill="92D050"/>
          </w:tcPr>
          <w:p w14:paraId="5B2F011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Performance poetry</w:t>
            </w:r>
          </w:p>
          <w:p w14:paraId="354964C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Explanatory descriptions</w:t>
            </w:r>
          </w:p>
        </w:tc>
      </w:tr>
      <w:tr w:rsidR="004F65C8" w:rsidRPr="00DB2AE4" w14:paraId="0CF7C4AD" w14:textId="77777777" w:rsidTr="00C847F1">
        <w:trPr>
          <w:cantSplit/>
          <w:trHeight w:val="232"/>
        </w:trPr>
        <w:tc>
          <w:tcPr>
            <w:tcW w:w="478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481892A9" w14:textId="77777777" w:rsidR="004F65C8" w:rsidRPr="00F33A3F" w:rsidRDefault="004F65C8" w:rsidP="001B40AA">
            <w:pPr>
              <w:ind w:left="113" w:right="113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92D050"/>
          </w:tcPr>
          <w:p w14:paraId="4DDC7FC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Narrative sequel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92D050"/>
          </w:tcPr>
          <w:p w14:paraId="28575E3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Newspaper report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92D050"/>
          </w:tcPr>
          <w:p w14:paraId="3AC524B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Own version narrative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92D050"/>
          </w:tcPr>
          <w:p w14:paraId="381D583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  <w:t>Factual report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92D050"/>
          </w:tcPr>
          <w:p w14:paraId="58CD2AF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009193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941651"/>
                <w:sz w:val="16"/>
                <w:szCs w:val="16"/>
              </w:rPr>
              <w:t>Nonsense poem</w:t>
            </w:r>
          </w:p>
        </w:tc>
      </w:tr>
      <w:tr w:rsidR="004F65C8" w:rsidRPr="00287483" w14:paraId="59EC8B8B" w14:textId="77777777" w:rsidTr="00C847F1">
        <w:trPr>
          <w:cantSplit/>
          <w:trHeight w:val="1757"/>
        </w:trPr>
        <w:tc>
          <w:tcPr>
            <w:tcW w:w="478" w:type="pct"/>
            <w:gridSpan w:val="2"/>
            <w:shd w:val="clear" w:color="auto" w:fill="009193"/>
            <w:textDirection w:val="btLr"/>
          </w:tcPr>
          <w:p w14:paraId="1840CF75" w14:textId="4103AFC0" w:rsidR="004F65C8" w:rsidRPr="00F33A3F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938" w:type="pct"/>
            <w:shd w:val="clear" w:color="auto" w:fill="009193"/>
          </w:tcPr>
          <w:p w14:paraId="6EC07CE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Postcard to 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Kûn</w:t>
            </w:r>
            <w:proofErr w:type="spellEnd"/>
          </w:p>
          <w:p w14:paraId="69856A4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Dictionary of new vocabulary</w:t>
            </w:r>
          </w:p>
          <w:p w14:paraId="3E4C4D3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Explanatory leaflets about the Northern Lights</w:t>
            </w:r>
          </w:p>
          <w:p w14:paraId="103AFBC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 poems about the formation of the Earth</w:t>
            </w:r>
          </w:p>
          <w:p w14:paraId="41D95E4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4B03907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Cyclical sequel narrative</w:t>
            </w:r>
          </w:p>
        </w:tc>
        <w:tc>
          <w:tcPr>
            <w:tcW w:w="896" w:type="pct"/>
            <w:shd w:val="clear" w:color="auto" w:fill="009193"/>
          </w:tcPr>
          <w:p w14:paraId="24B3AAF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Packing list with justifications</w:t>
            </w:r>
          </w:p>
          <w:p w14:paraId="1BB3B02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Telegram to family member</w:t>
            </w:r>
          </w:p>
          <w:p w14:paraId="5779DF3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First person setting description</w:t>
            </w:r>
          </w:p>
          <w:p w14:paraId="79756EB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Diary of a crew member</w:t>
            </w:r>
          </w:p>
          <w:p w14:paraId="29262B1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Shackleton</w:t>
            </w:r>
          </w:p>
          <w:p w14:paraId="3850EB7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Conversation between crew members</w:t>
            </w:r>
          </w:p>
          <w:p w14:paraId="1365748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3634C33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Newspaper report of Shackleton’s Journey</w:t>
            </w:r>
          </w:p>
        </w:tc>
        <w:tc>
          <w:tcPr>
            <w:tcW w:w="896" w:type="pct"/>
            <w:shd w:val="clear" w:color="auto" w:fill="009193"/>
          </w:tcPr>
          <w:p w14:paraId="2131590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Poems about sweets</w:t>
            </w:r>
          </w:p>
          <w:p w14:paraId="7D31A27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Eyewitness reports</w:t>
            </w:r>
          </w:p>
          <w:p w14:paraId="74333E5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Conversation between Edmund and Aslan</w:t>
            </w:r>
          </w:p>
          <w:p w14:paraId="6CEAB08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0282CB5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Own version fantasy narrative</w:t>
            </w:r>
          </w:p>
        </w:tc>
        <w:tc>
          <w:tcPr>
            <w:tcW w:w="896" w:type="pct"/>
            <w:shd w:val="clear" w:color="auto" w:fill="009193"/>
          </w:tcPr>
          <w:p w14:paraId="6EBF872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Letter to Ava</w:t>
            </w:r>
          </w:p>
          <w:p w14:paraId="44B1702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Factual statements about a historical figure</w:t>
            </w:r>
          </w:p>
          <w:p w14:paraId="6628C94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Future aspirations of a passenger</w:t>
            </w:r>
          </w:p>
          <w:p w14:paraId="45BDC63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Postcard from Granny</w:t>
            </w:r>
          </w:p>
          <w:p w14:paraId="1C68F7C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Speech as Ava</w:t>
            </w:r>
          </w:p>
          <w:p w14:paraId="01F66D0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Quotations from Windrush passengers</w:t>
            </w:r>
          </w:p>
          <w:p w14:paraId="65C26AC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E884DE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Factual report on the Empire Windrush</w:t>
            </w:r>
          </w:p>
        </w:tc>
        <w:tc>
          <w:tcPr>
            <w:tcW w:w="896" w:type="pct"/>
            <w:shd w:val="clear" w:color="auto" w:fill="009193"/>
          </w:tcPr>
          <w:p w14:paraId="7E22A64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Group choral performance of poem</w:t>
            </w:r>
          </w:p>
          <w:p w14:paraId="12521E0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Explanatory description of creature from poem</w:t>
            </w:r>
          </w:p>
          <w:p w14:paraId="7357C95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09D3E8A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Nonsense poem about an imagined creature</w:t>
            </w:r>
          </w:p>
        </w:tc>
      </w:tr>
      <w:tr w:rsidR="004F65C8" w:rsidRPr="00287483" w14:paraId="03E57BCC" w14:textId="77777777" w:rsidTr="00C847F1">
        <w:trPr>
          <w:cantSplit/>
          <w:trHeight w:val="826"/>
        </w:trPr>
        <w:tc>
          <w:tcPr>
            <w:tcW w:w="478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62B2441D" w14:textId="457A4073" w:rsidR="004F65C8" w:rsidRPr="00F33A3F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009193"/>
          </w:tcPr>
          <w:p w14:paraId="28CB8BF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23C4F31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Explain</w:t>
            </w:r>
          </w:p>
          <w:p w14:paraId="55ADD4C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009193"/>
          </w:tcPr>
          <w:p w14:paraId="057ABFA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511748E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Describe</w:t>
            </w:r>
          </w:p>
          <w:p w14:paraId="0554B19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  <w:p w14:paraId="1D2D6C5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009193"/>
          </w:tcPr>
          <w:p w14:paraId="72A2C6F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  <w:p w14:paraId="69B888E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009193"/>
          </w:tcPr>
          <w:p w14:paraId="67694B0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Inform</w:t>
            </w:r>
          </w:p>
          <w:p w14:paraId="4D712DF4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Reflect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shd w:val="clear" w:color="auto" w:fill="009193"/>
          </w:tcPr>
          <w:p w14:paraId="09FCC9A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Entertain</w:t>
            </w:r>
          </w:p>
          <w:p w14:paraId="41CFCCC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Explain</w:t>
            </w:r>
          </w:p>
        </w:tc>
      </w:tr>
      <w:tr w:rsidR="004F65C8" w:rsidRPr="00287483" w14:paraId="2481166F" w14:textId="77777777" w:rsidTr="00C847F1">
        <w:trPr>
          <w:cantSplit/>
          <w:trHeight w:val="677"/>
        </w:trPr>
        <w:tc>
          <w:tcPr>
            <w:tcW w:w="242" w:type="pct"/>
            <w:vMerge w:val="restart"/>
            <w:shd w:val="clear" w:color="auto" w:fill="941651"/>
            <w:textDirection w:val="btLr"/>
          </w:tcPr>
          <w:p w14:paraId="15CAF915" w14:textId="7E076499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36" w:type="pct"/>
            <w:shd w:val="clear" w:color="auto" w:fill="941651"/>
            <w:textDirection w:val="btLr"/>
          </w:tcPr>
          <w:p w14:paraId="26C26868" w14:textId="7CAB4634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938" w:type="pct"/>
            <w:shd w:val="clear" w:color="auto" w:fill="941651"/>
          </w:tcPr>
          <w:p w14:paraId="0EE0D14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word classes</w:t>
            </w:r>
          </w:p>
        </w:tc>
        <w:tc>
          <w:tcPr>
            <w:tcW w:w="896" w:type="pct"/>
            <w:shd w:val="clear" w:color="auto" w:fill="941651"/>
          </w:tcPr>
          <w:p w14:paraId="48F902A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ous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suffix</w:t>
            </w:r>
          </w:p>
        </w:tc>
        <w:tc>
          <w:tcPr>
            <w:tcW w:w="896" w:type="pct"/>
            <w:shd w:val="clear" w:color="auto" w:fill="941651"/>
          </w:tcPr>
          <w:p w14:paraId="13E6BE7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  <w:proofErr w:type="spellStart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ture</w:t>
            </w:r>
            <w:proofErr w:type="spellEnd"/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suffix</w:t>
            </w:r>
          </w:p>
          <w:p w14:paraId="1624DAB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figurative language</w:t>
            </w:r>
          </w:p>
          <w:p w14:paraId="1EE7FE1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rhyme</w:t>
            </w:r>
          </w:p>
          <w:p w14:paraId="450AAC9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458CE61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forms of a or an</w:t>
            </w:r>
          </w:p>
          <w:p w14:paraId="4963DF24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synonyms</w:t>
            </w:r>
          </w:p>
          <w:p w14:paraId="1774394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60C714E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forms of a or an</w:t>
            </w:r>
          </w:p>
          <w:p w14:paraId="507A3BF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suffixes / prefixes to identify word class</w:t>
            </w:r>
          </w:p>
          <w:p w14:paraId="7C5B15DE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figurative language</w:t>
            </w:r>
          </w:p>
        </w:tc>
      </w:tr>
      <w:tr w:rsidR="004F65C8" w:rsidRPr="00287483" w14:paraId="62005039" w14:textId="77777777" w:rsidTr="00C847F1">
        <w:trPr>
          <w:cantSplit/>
          <w:trHeight w:val="1296"/>
        </w:trPr>
        <w:tc>
          <w:tcPr>
            <w:tcW w:w="242" w:type="pct"/>
            <w:vMerge/>
            <w:shd w:val="clear" w:color="auto" w:fill="941651"/>
            <w:textDirection w:val="btLr"/>
          </w:tcPr>
          <w:p w14:paraId="07466C88" w14:textId="77777777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6" w:type="pct"/>
            <w:shd w:val="clear" w:color="auto" w:fill="941651"/>
            <w:textDirection w:val="btLr"/>
          </w:tcPr>
          <w:p w14:paraId="33BE4678" w14:textId="51B12636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938" w:type="pct"/>
            <w:shd w:val="clear" w:color="auto" w:fill="941651"/>
          </w:tcPr>
          <w:p w14:paraId="34FFA9A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– to explain and contrast</w:t>
            </w:r>
          </w:p>
          <w:p w14:paraId="4F1B8CA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fronted adverbials</w:t>
            </w:r>
          </w:p>
          <w:p w14:paraId="6EEFFCF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 phrases</w:t>
            </w:r>
          </w:p>
          <w:p w14:paraId="07C7A9A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</w:tc>
        <w:tc>
          <w:tcPr>
            <w:tcW w:w="896" w:type="pct"/>
            <w:shd w:val="clear" w:color="auto" w:fill="941651"/>
          </w:tcPr>
          <w:p w14:paraId="3B3C31C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questions *</w:t>
            </w:r>
          </w:p>
          <w:p w14:paraId="0F4D8B0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cause and effect conjunctions</w:t>
            </w:r>
          </w:p>
          <w:p w14:paraId="2CDABA0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 phrases</w:t>
            </w:r>
          </w:p>
          <w:p w14:paraId="5E1F3A0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opposing conjunctions</w:t>
            </w:r>
          </w:p>
          <w:p w14:paraId="6F0284D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fronted adverbials</w:t>
            </w:r>
          </w:p>
        </w:tc>
        <w:tc>
          <w:tcPr>
            <w:tcW w:w="896" w:type="pct"/>
            <w:shd w:val="clear" w:color="auto" w:fill="941651"/>
          </w:tcPr>
          <w:p w14:paraId="4EB046C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relative clauses *</w:t>
            </w:r>
          </w:p>
          <w:p w14:paraId="5B987CE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 verbs *</w:t>
            </w:r>
          </w:p>
          <w:p w14:paraId="03FBF19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  <w:p w14:paraId="736F577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questions *</w:t>
            </w:r>
          </w:p>
          <w:p w14:paraId="117B398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subordinating conjunctions</w:t>
            </w:r>
          </w:p>
        </w:tc>
        <w:tc>
          <w:tcPr>
            <w:tcW w:w="896" w:type="pct"/>
            <w:shd w:val="clear" w:color="auto" w:fill="941651"/>
          </w:tcPr>
          <w:p w14:paraId="3F5A22F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modal verbs *</w:t>
            </w:r>
          </w:p>
          <w:p w14:paraId="7FFB54E8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conjunctions to explain / contrast</w:t>
            </w:r>
          </w:p>
          <w:p w14:paraId="67F554E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  <w:p w14:paraId="49C7B95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adverbial phrases of time / manner / place</w:t>
            </w:r>
          </w:p>
          <w:p w14:paraId="0E1D8BF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relative clauses *</w:t>
            </w:r>
          </w:p>
          <w:p w14:paraId="1E8EF19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multi-clause sentences</w:t>
            </w:r>
          </w:p>
          <w:p w14:paraId="6CD6576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questions *</w:t>
            </w:r>
          </w:p>
        </w:tc>
        <w:tc>
          <w:tcPr>
            <w:tcW w:w="896" w:type="pct"/>
            <w:shd w:val="clear" w:color="auto" w:fill="941651"/>
          </w:tcPr>
          <w:p w14:paraId="75E359A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expanded noun phrases</w:t>
            </w:r>
          </w:p>
          <w:p w14:paraId="2DF2B8FA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exclamatory sentences *</w:t>
            </w:r>
          </w:p>
          <w:p w14:paraId="53AF24E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portmanteau to create nonsense vocabulary</w:t>
            </w:r>
          </w:p>
        </w:tc>
      </w:tr>
      <w:tr w:rsidR="004F65C8" w:rsidRPr="00287483" w14:paraId="1F221831" w14:textId="77777777" w:rsidTr="00C847F1">
        <w:trPr>
          <w:cantSplit/>
          <w:trHeight w:val="671"/>
        </w:trPr>
        <w:tc>
          <w:tcPr>
            <w:tcW w:w="242" w:type="pct"/>
            <w:vMerge/>
            <w:shd w:val="clear" w:color="auto" w:fill="941651"/>
            <w:textDirection w:val="btLr"/>
          </w:tcPr>
          <w:p w14:paraId="41127C30" w14:textId="77777777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6" w:type="pct"/>
            <w:shd w:val="clear" w:color="auto" w:fill="941651"/>
            <w:textDirection w:val="btLr"/>
          </w:tcPr>
          <w:p w14:paraId="7D332356" w14:textId="1413C00F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938" w:type="pct"/>
            <w:shd w:val="clear" w:color="auto" w:fill="941651"/>
          </w:tcPr>
          <w:p w14:paraId="48E2788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after fronted adverbials</w:t>
            </w:r>
          </w:p>
          <w:p w14:paraId="3335BD1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69AAA32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</w:t>
            </w:r>
          </w:p>
          <w:p w14:paraId="5242446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5347A59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other speech punctuation</w:t>
            </w:r>
          </w:p>
        </w:tc>
        <w:tc>
          <w:tcPr>
            <w:tcW w:w="896" w:type="pct"/>
            <w:shd w:val="clear" w:color="auto" w:fill="941651"/>
          </w:tcPr>
          <w:p w14:paraId="7EA99C0D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commas for clauses *</w:t>
            </w:r>
          </w:p>
          <w:p w14:paraId="4BD49004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 *</w:t>
            </w:r>
          </w:p>
          <w:p w14:paraId="34A5B58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  <w:p w14:paraId="5430FDB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768225E0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bullet points *</w:t>
            </w:r>
          </w:p>
          <w:p w14:paraId="79F3FEC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question marks *</w:t>
            </w:r>
          </w:p>
          <w:p w14:paraId="2081200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inverted commas for speech</w:t>
            </w:r>
          </w:p>
        </w:tc>
        <w:tc>
          <w:tcPr>
            <w:tcW w:w="896" w:type="pct"/>
            <w:shd w:val="clear" w:color="auto" w:fill="941651"/>
          </w:tcPr>
          <w:p w14:paraId="14B6BEB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exclamation marks *</w:t>
            </w:r>
          </w:p>
          <w:p w14:paraId="41BFCE05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sentence ending punctuation *</w:t>
            </w:r>
          </w:p>
        </w:tc>
      </w:tr>
      <w:tr w:rsidR="004F65C8" w:rsidRPr="00287483" w14:paraId="101B47A7" w14:textId="77777777" w:rsidTr="00C847F1">
        <w:trPr>
          <w:cantSplit/>
          <w:trHeight w:val="373"/>
        </w:trPr>
        <w:tc>
          <w:tcPr>
            <w:tcW w:w="242" w:type="pct"/>
            <w:vMerge/>
            <w:shd w:val="clear" w:color="auto" w:fill="941651"/>
            <w:textDirection w:val="btLr"/>
          </w:tcPr>
          <w:p w14:paraId="7A06DF5F" w14:textId="77777777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6" w:type="pct"/>
            <w:shd w:val="clear" w:color="auto" w:fill="941651"/>
            <w:textDirection w:val="btLr"/>
          </w:tcPr>
          <w:p w14:paraId="74B43BF7" w14:textId="54BBBC24" w:rsidR="004F65C8" w:rsidRPr="00D3451A" w:rsidRDefault="004F65C8" w:rsidP="001B40A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30361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938" w:type="pct"/>
            <w:shd w:val="clear" w:color="auto" w:fill="941651"/>
          </w:tcPr>
          <w:p w14:paraId="50B011CC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paragraphs to organise around a theme</w:t>
            </w:r>
          </w:p>
          <w:p w14:paraId="0DA79DBF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pronouns for cohesion</w:t>
            </w:r>
          </w:p>
          <w:p w14:paraId="725B6BAB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1031C211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present perfect tense *</w:t>
            </w:r>
          </w:p>
          <w:p w14:paraId="5FEEC8C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subheadings *</w:t>
            </w:r>
          </w:p>
        </w:tc>
        <w:tc>
          <w:tcPr>
            <w:tcW w:w="896" w:type="pct"/>
            <w:shd w:val="clear" w:color="auto" w:fill="941651"/>
          </w:tcPr>
          <w:p w14:paraId="6699B337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paragraphs to organise around a theme</w:t>
            </w:r>
          </w:p>
          <w:p w14:paraId="317D29E9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6" w:type="pct"/>
            <w:shd w:val="clear" w:color="auto" w:fill="941651"/>
          </w:tcPr>
          <w:p w14:paraId="29BD9CD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present perfect tense * paragraphs to organise around a theme</w:t>
            </w:r>
          </w:p>
          <w:p w14:paraId="6A360193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noun phrases to avoid repetition</w:t>
            </w:r>
          </w:p>
          <w:p w14:paraId="34E743B6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subheadings *</w:t>
            </w:r>
          </w:p>
        </w:tc>
        <w:tc>
          <w:tcPr>
            <w:tcW w:w="896" w:type="pct"/>
            <w:shd w:val="clear" w:color="auto" w:fill="941651"/>
          </w:tcPr>
          <w:p w14:paraId="271D78C2" w14:textId="77777777" w:rsidR="004F65C8" w:rsidRPr="009F0A77" w:rsidRDefault="004F65C8" w:rsidP="001B40AA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F0A7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rhyming verse</w:t>
            </w:r>
          </w:p>
        </w:tc>
      </w:tr>
    </w:tbl>
    <w:p w14:paraId="7DC9CD68" w14:textId="483B27A1" w:rsidR="00082873" w:rsidRPr="00D3451A" w:rsidRDefault="00082873" w:rsidP="00C252AE">
      <w:pPr>
        <w:rPr>
          <w:b/>
          <w:bCs/>
          <w:color w:val="009193"/>
        </w:rPr>
      </w:pPr>
    </w:p>
    <w:sectPr w:rsidR="00082873" w:rsidRPr="00D3451A" w:rsidSect="00D66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ECD4" w14:textId="77777777" w:rsidR="00D10FA3" w:rsidRDefault="00D10FA3" w:rsidP="00491BE7">
      <w:r>
        <w:separator/>
      </w:r>
    </w:p>
  </w:endnote>
  <w:endnote w:type="continuationSeparator" w:id="0">
    <w:p w14:paraId="5E62C61D" w14:textId="77777777" w:rsidR="00D10FA3" w:rsidRDefault="00D10FA3" w:rsidP="004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F537" w14:textId="77777777" w:rsidR="00D10FA3" w:rsidRDefault="00D10FA3" w:rsidP="00491BE7">
      <w:r>
        <w:separator/>
      </w:r>
    </w:p>
  </w:footnote>
  <w:footnote w:type="continuationSeparator" w:id="0">
    <w:p w14:paraId="06431056" w14:textId="77777777" w:rsidR="00D10FA3" w:rsidRDefault="00D10FA3" w:rsidP="0049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25F4F"/>
    <w:rsid w:val="00026699"/>
    <w:rsid w:val="00031D32"/>
    <w:rsid w:val="00055DCB"/>
    <w:rsid w:val="000563B8"/>
    <w:rsid w:val="00077DA5"/>
    <w:rsid w:val="00082873"/>
    <w:rsid w:val="0008370A"/>
    <w:rsid w:val="000A7E55"/>
    <w:rsid w:val="000B0599"/>
    <w:rsid w:val="000D2D35"/>
    <w:rsid w:val="000E43FF"/>
    <w:rsid w:val="000F0799"/>
    <w:rsid w:val="000F2622"/>
    <w:rsid w:val="0012046D"/>
    <w:rsid w:val="00140DF1"/>
    <w:rsid w:val="00157357"/>
    <w:rsid w:val="00160432"/>
    <w:rsid w:val="0017141A"/>
    <w:rsid w:val="001779EA"/>
    <w:rsid w:val="001A2E4D"/>
    <w:rsid w:val="001B0815"/>
    <w:rsid w:val="001B204C"/>
    <w:rsid w:val="001B40AA"/>
    <w:rsid w:val="001F2749"/>
    <w:rsid w:val="001F348F"/>
    <w:rsid w:val="0022340E"/>
    <w:rsid w:val="00226779"/>
    <w:rsid w:val="00233685"/>
    <w:rsid w:val="00235FDA"/>
    <w:rsid w:val="00250CE1"/>
    <w:rsid w:val="002818A7"/>
    <w:rsid w:val="002A0B8F"/>
    <w:rsid w:val="002B78C7"/>
    <w:rsid w:val="002C0818"/>
    <w:rsid w:val="002C2983"/>
    <w:rsid w:val="002C6171"/>
    <w:rsid w:val="002D001A"/>
    <w:rsid w:val="002D2C6B"/>
    <w:rsid w:val="002D32B0"/>
    <w:rsid w:val="002E3A4D"/>
    <w:rsid w:val="002E66A1"/>
    <w:rsid w:val="00301A7B"/>
    <w:rsid w:val="003054AB"/>
    <w:rsid w:val="0031001A"/>
    <w:rsid w:val="00327580"/>
    <w:rsid w:val="00352548"/>
    <w:rsid w:val="00353781"/>
    <w:rsid w:val="00362BC2"/>
    <w:rsid w:val="00363B8C"/>
    <w:rsid w:val="00374009"/>
    <w:rsid w:val="00374D4F"/>
    <w:rsid w:val="0037713B"/>
    <w:rsid w:val="00380FA4"/>
    <w:rsid w:val="00387833"/>
    <w:rsid w:val="00391E85"/>
    <w:rsid w:val="003B6EA9"/>
    <w:rsid w:val="003C173E"/>
    <w:rsid w:val="003C21DF"/>
    <w:rsid w:val="003D4CAA"/>
    <w:rsid w:val="003D6A7E"/>
    <w:rsid w:val="003F75FC"/>
    <w:rsid w:val="00411B10"/>
    <w:rsid w:val="00415A0A"/>
    <w:rsid w:val="00421A70"/>
    <w:rsid w:val="00424B8A"/>
    <w:rsid w:val="00430791"/>
    <w:rsid w:val="00445965"/>
    <w:rsid w:val="00467219"/>
    <w:rsid w:val="00491BE7"/>
    <w:rsid w:val="004C665D"/>
    <w:rsid w:val="004D3752"/>
    <w:rsid w:val="004F5661"/>
    <w:rsid w:val="004F65C8"/>
    <w:rsid w:val="005049BD"/>
    <w:rsid w:val="005072BC"/>
    <w:rsid w:val="00510BF1"/>
    <w:rsid w:val="005347AA"/>
    <w:rsid w:val="0054119E"/>
    <w:rsid w:val="005628AB"/>
    <w:rsid w:val="00565D01"/>
    <w:rsid w:val="0057372C"/>
    <w:rsid w:val="00581D5A"/>
    <w:rsid w:val="005828AF"/>
    <w:rsid w:val="0059026A"/>
    <w:rsid w:val="005A4B23"/>
    <w:rsid w:val="005A4FA3"/>
    <w:rsid w:val="005B53B3"/>
    <w:rsid w:val="005B6828"/>
    <w:rsid w:val="005C19E4"/>
    <w:rsid w:val="005D0B2B"/>
    <w:rsid w:val="005D6A07"/>
    <w:rsid w:val="005F6692"/>
    <w:rsid w:val="00602D61"/>
    <w:rsid w:val="006143AF"/>
    <w:rsid w:val="00616A21"/>
    <w:rsid w:val="00616FE2"/>
    <w:rsid w:val="00633F43"/>
    <w:rsid w:val="0064755F"/>
    <w:rsid w:val="006511E3"/>
    <w:rsid w:val="006708E1"/>
    <w:rsid w:val="006865A2"/>
    <w:rsid w:val="00687175"/>
    <w:rsid w:val="006877D9"/>
    <w:rsid w:val="0069615D"/>
    <w:rsid w:val="006B0D4B"/>
    <w:rsid w:val="006C7CF7"/>
    <w:rsid w:val="006E1D75"/>
    <w:rsid w:val="006E6BC3"/>
    <w:rsid w:val="0074250E"/>
    <w:rsid w:val="00743A16"/>
    <w:rsid w:val="00771E61"/>
    <w:rsid w:val="00773117"/>
    <w:rsid w:val="0077404B"/>
    <w:rsid w:val="00784CF8"/>
    <w:rsid w:val="00792509"/>
    <w:rsid w:val="00794121"/>
    <w:rsid w:val="007A5A19"/>
    <w:rsid w:val="007B05A1"/>
    <w:rsid w:val="007B27B8"/>
    <w:rsid w:val="007D2AE6"/>
    <w:rsid w:val="007D6ED5"/>
    <w:rsid w:val="007E0EF6"/>
    <w:rsid w:val="00813115"/>
    <w:rsid w:val="00823768"/>
    <w:rsid w:val="00823C91"/>
    <w:rsid w:val="0082785E"/>
    <w:rsid w:val="008519EA"/>
    <w:rsid w:val="00861C32"/>
    <w:rsid w:val="00871F4A"/>
    <w:rsid w:val="008902BB"/>
    <w:rsid w:val="00891FE3"/>
    <w:rsid w:val="008B12C1"/>
    <w:rsid w:val="008C3CF1"/>
    <w:rsid w:val="008D0481"/>
    <w:rsid w:val="008D1058"/>
    <w:rsid w:val="008D298F"/>
    <w:rsid w:val="008D2DE8"/>
    <w:rsid w:val="008D7357"/>
    <w:rsid w:val="008E0FD5"/>
    <w:rsid w:val="008E3D84"/>
    <w:rsid w:val="008F48EA"/>
    <w:rsid w:val="00927B65"/>
    <w:rsid w:val="00961B39"/>
    <w:rsid w:val="00977467"/>
    <w:rsid w:val="00991EE2"/>
    <w:rsid w:val="00992CA1"/>
    <w:rsid w:val="009A062A"/>
    <w:rsid w:val="009C76FF"/>
    <w:rsid w:val="009D17CC"/>
    <w:rsid w:val="009E314B"/>
    <w:rsid w:val="009E532F"/>
    <w:rsid w:val="009F0A77"/>
    <w:rsid w:val="009F21EA"/>
    <w:rsid w:val="00A06A3C"/>
    <w:rsid w:val="00A22721"/>
    <w:rsid w:val="00A2453B"/>
    <w:rsid w:val="00A50C5D"/>
    <w:rsid w:val="00A54F37"/>
    <w:rsid w:val="00A77773"/>
    <w:rsid w:val="00A80990"/>
    <w:rsid w:val="00A86234"/>
    <w:rsid w:val="00A95B28"/>
    <w:rsid w:val="00AB13E7"/>
    <w:rsid w:val="00AB261F"/>
    <w:rsid w:val="00AD09A5"/>
    <w:rsid w:val="00AD3150"/>
    <w:rsid w:val="00AF6479"/>
    <w:rsid w:val="00AF72AB"/>
    <w:rsid w:val="00B02712"/>
    <w:rsid w:val="00B26D0D"/>
    <w:rsid w:val="00B36DE7"/>
    <w:rsid w:val="00B55D6E"/>
    <w:rsid w:val="00B56456"/>
    <w:rsid w:val="00B86232"/>
    <w:rsid w:val="00BA03AB"/>
    <w:rsid w:val="00BD68CA"/>
    <w:rsid w:val="00BE1DDD"/>
    <w:rsid w:val="00BE2EB0"/>
    <w:rsid w:val="00C02DC9"/>
    <w:rsid w:val="00C060BE"/>
    <w:rsid w:val="00C2079F"/>
    <w:rsid w:val="00C252AE"/>
    <w:rsid w:val="00C64524"/>
    <w:rsid w:val="00C81360"/>
    <w:rsid w:val="00C847F1"/>
    <w:rsid w:val="00CE1691"/>
    <w:rsid w:val="00D10FA3"/>
    <w:rsid w:val="00D3451A"/>
    <w:rsid w:val="00D40854"/>
    <w:rsid w:val="00D40F2A"/>
    <w:rsid w:val="00D66A26"/>
    <w:rsid w:val="00D903C6"/>
    <w:rsid w:val="00DB033F"/>
    <w:rsid w:val="00DB2AE4"/>
    <w:rsid w:val="00DC108C"/>
    <w:rsid w:val="00DC4E17"/>
    <w:rsid w:val="00DD2E7A"/>
    <w:rsid w:val="00DF47A4"/>
    <w:rsid w:val="00E5204C"/>
    <w:rsid w:val="00E579C1"/>
    <w:rsid w:val="00E75EE6"/>
    <w:rsid w:val="00E76308"/>
    <w:rsid w:val="00E84059"/>
    <w:rsid w:val="00E86DCE"/>
    <w:rsid w:val="00EA7245"/>
    <w:rsid w:val="00EB2C4E"/>
    <w:rsid w:val="00ED21F2"/>
    <w:rsid w:val="00EE168C"/>
    <w:rsid w:val="00EF2E94"/>
    <w:rsid w:val="00EF46B7"/>
    <w:rsid w:val="00EF6C58"/>
    <w:rsid w:val="00F04D30"/>
    <w:rsid w:val="00F12213"/>
    <w:rsid w:val="00FA0CAA"/>
    <w:rsid w:val="00FB7387"/>
    <w:rsid w:val="00FC09F6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D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27580"/>
  </w:style>
  <w:style w:type="paragraph" w:styleId="Header">
    <w:name w:val="header"/>
    <w:basedOn w:val="Normal"/>
    <w:link w:val="HeaderChar"/>
    <w:uiPriority w:val="99"/>
    <w:unhideWhenUsed/>
    <w:rsid w:val="00491B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BE7"/>
  </w:style>
  <w:style w:type="paragraph" w:styleId="Footer">
    <w:name w:val="footer"/>
    <w:basedOn w:val="Normal"/>
    <w:link w:val="FooterChar"/>
    <w:uiPriority w:val="99"/>
    <w:unhideWhenUsed/>
    <w:rsid w:val="00491B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57E44-D1D5-4BE2-B775-06FA664E4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179FF-159A-4930-A3BE-350C267E2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7D322-9C3D-449D-9AA4-5FA9A0EA1C58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Alison Allen</cp:lastModifiedBy>
  <cp:revision>4</cp:revision>
  <dcterms:created xsi:type="dcterms:W3CDTF">2025-08-28T09:57:00Z</dcterms:created>
  <dcterms:modified xsi:type="dcterms:W3CDTF">2025-09-09T13:33:00Z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